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692" w:type="dxa"/>
        <w:jc w:val="center"/>
        <w:tblBorders>
          <w:top w:val="single" w:sz="4" w:space="0" w:color="2A7286"/>
          <w:left w:val="single" w:sz="4" w:space="0" w:color="2A7286"/>
          <w:bottom w:val="single" w:sz="4" w:space="0" w:color="2A7286"/>
          <w:right w:val="single" w:sz="4" w:space="0" w:color="2A7286"/>
          <w:insideH w:val="single" w:sz="4" w:space="0" w:color="2A7286"/>
          <w:insideV w:val="single" w:sz="4" w:space="0" w:color="2A7286"/>
        </w:tblBorders>
        <w:tblLayout w:type="fixed"/>
        <w:tblLook w:val="04A0" w:firstRow="1" w:lastRow="0" w:firstColumn="1" w:lastColumn="0" w:noHBand="0" w:noVBand="1"/>
      </w:tblPr>
      <w:tblGrid>
        <w:gridCol w:w="3134"/>
        <w:gridCol w:w="7558"/>
      </w:tblGrid>
      <w:tr w:rsidR="00BA3280" w:rsidRPr="005528E9" w14:paraId="7D6F732B" w14:textId="77777777" w:rsidTr="00E54504">
        <w:trPr>
          <w:trHeight w:val="567"/>
          <w:jc w:val="center"/>
        </w:trPr>
        <w:tc>
          <w:tcPr>
            <w:tcW w:w="10692" w:type="dxa"/>
            <w:gridSpan w:val="2"/>
            <w:tcBorders>
              <w:top w:val="nil"/>
              <w:left w:val="single" w:sz="4" w:space="0" w:color="2A7286"/>
              <w:bottom w:val="single" w:sz="4" w:space="0" w:color="2A7286"/>
              <w:right w:val="single" w:sz="4" w:space="0" w:color="2A7286"/>
            </w:tcBorders>
            <w:shd w:val="clear" w:color="auto" w:fill="2A7286"/>
            <w:vAlign w:val="center"/>
            <w:hideMark/>
          </w:tcPr>
          <w:p w14:paraId="76001D42" w14:textId="049D7412" w:rsidR="00BA3280" w:rsidRPr="00BA0A48" w:rsidRDefault="00FB3526" w:rsidP="00BA0A48">
            <w:r>
              <w:rPr>
                <w:rFonts w:cs="Arial"/>
                <w:b/>
                <w:color w:val="FFFFFF" w:themeColor="background1"/>
                <w:sz w:val="28"/>
                <w:szCs w:val="28"/>
              </w:rPr>
              <w:t>Customer</w:t>
            </w:r>
            <w:r w:rsidR="00BA3280" w:rsidRPr="003B5EA5">
              <w:rPr>
                <w:rFonts w:cs="Arial"/>
                <w:b/>
                <w:color w:val="FFFFFF" w:themeColor="background1"/>
                <w:sz w:val="28"/>
                <w:szCs w:val="28"/>
              </w:rPr>
              <w:t xml:space="preserve"> Details</w:t>
            </w:r>
            <w:r w:rsidR="00BA0A48">
              <w:t xml:space="preserve"> </w:t>
            </w:r>
          </w:p>
        </w:tc>
      </w:tr>
      <w:tr w:rsidR="004322A9" w:rsidRPr="005528E9" w14:paraId="71B2A77B" w14:textId="77777777" w:rsidTr="00EE5FF2">
        <w:trPr>
          <w:trHeight w:val="567"/>
          <w:jc w:val="center"/>
        </w:trPr>
        <w:tc>
          <w:tcPr>
            <w:tcW w:w="3134" w:type="dxa"/>
            <w:tcBorders>
              <w:top w:val="single" w:sz="4" w:space="0" w:color="2A7286"/>
              <w:left w:val="single" w:sz="4" w:space="0" w:color="2A7286"/>
              <w:bottom w:val="single" w:sz="4" w:space="0" w:color="2A7286"/>
              <w:right w:val="single" w:sz="4" w:space="0" w:color="2A7286"/>
            </w:tcBorders>
            <w:shd w:val="clear" w:color="auto" w:fill="FFFFFF" w:themeFill="background1"/>
            <w:vAlign w:val="center"/>
            <w:hideMark/>
          </w:tcPr>
          <w:p w14:paraId="37A2451D" w14:textId="6EC45FE6" w:rsidR="004322A9" w:rsidRPr="005528E9" w:rsidRDefault="004322A9" w:rsidP="00D63341">
            <w:pPr>
              <w:rPr>
                <w:rFonts w:cs="Arial"/>
                <w:color w:val="2A7286"/>
              </w:rPr>
            </w:pPr>
            <w:r w:rsidRPr="00BA0A48">
              <w:rPr>
                <w:rFonts w:cs="Arial"/>
                <w:color w:val="2A7286"/>
              </w:rPr>
              <w:t>CIS Number:</w:t>
            </w:r>
          </w:p>
        </w:tc>
        <w:sdt>
          <w:sdtPr>
            <w:rPr>
              <w:rFonts w:cs="Arial"/>
            </w:rPr>
            <w:alias w:val="CIS Customer Ref"/>
            <w:tag w:val="AscCISCustomerID"/>
            <w:id w:val="-315879775"/>
            <w:placeholder>
              <w:docPart w:val="C6C01CB38CFC4F19A3803D7574F4156B"/>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AscCISCustomerID[1]" w:storeItemID="{9BBC1127-2CE1-4E50-94E4-106B4825189D}"/>
            <w:text/>
          </w:sdtPr>
          <w:sdtEndPr/>
          <w:sdtContent>
            <w:tc>
              <w:tcPr>
                <w:tcW w:w="7558" w:type="dxa"/>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67423330" w14:textId="6318D641" w:rsidR="004322A9" w:rsidRPr="002C44CA" w:rsidRDefault="0056354F" w:rsidP="00D63341">
                <w:pPr>
                  <w:rPr>
                    <w:rFonts w:cs="Arial"/>
                  </w:rPr>
                </w:pPr>
                <w:r>
                  <w:rPr>
                    <w:rFonts w:cs="Arial"/>
                  </w:rPr>
                  <w:t>1010009073</w:t>
                </w:r>
              </w:p>
            </w:tc>
          </w:sdtContent>
        </w:sdt>
      </w:tr>
      <w:tr w:rsidR="004322A9" w:rsidRPr="005528E9" w14:paraId="1AD61851" w14:textId="77777777" w:rsidTr="00EE5FF2">
        <w:trPr>
          <w:trHeight w:val="567"/>
          <w:jc w:val="center"/>
        </w:trPr>
        <w:tc>
          <w:tcPr>
            <w:tcW w:w="3134" w:type="dxa"/>
            <w:tcBorders>
              <w:top w:val="single" w:sz="4" w:space="0" w:color="2A7286"/>
              <w:left w:val="single" w:sz="4" w:space="0" w:color="2A7286"/>
              <w:bottom w:val="single" w:sz="4" w:space="0" w:color="2A7286"/>
              <w:right w:val="single" w:sz="4" w:space="0" w:color="2A7286"/>
            </w:tcBorders>
            <w:shd w:val="clear" w:color="auto" w:fill="FFFFFF" w:themeFill="background1"/>
            <w:vAlign w:val="center"/>
            <w:hideMark/>
          </w:tcPr>
          <w:p w14:paraId="6DCFFADD" w14:textId="7E2D98CE" w:rsidR="004322A9" w:rsidRPr="005528E9" w:rsidRDefault="00FB3526" w:rsidP="00D63341">
            <w:pPr>
              <w:rPr>
                <w:rFonts w:cs="Arial"/>
                <w:color w:val="2A7286"/>
              </w:rPr>
            </w:pPr>
            <w:r w:rsidRPr="00BA0A48">
              <w:rPr>
                <w:rFonts w:cs="Arial"/>
                <w:color w:val="2A7286"/>
              </w:rPr>
              <w:t>Customer</w:t>
            </w:r>
            <w:r w:rsidR="004322A9" w:rsidRPr="00BA0A48">
              <w:rPr>
                <w:rFonts w:cs="Arial"/>
                <w:color w:val="2A7286"/>
              </w:rPr>
              <w:t xml:space="preserve"> Name:</w:t>
            </w:r>
          </w:p>
        </w:tc>
        <w:tc>
          <w:tcPr>
            <w:tcW w:w="7558" w:type="dxa"/>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5ED7E0C0" w14:textId="503624F8" w:rsidR="004322A9" w:rsidRPr="002C44CA" w:rsidRDefault="00570DBC" w:rsidP="00EE5FF2">
            <w:pPr>
              <w:rPr>
                <w:rFonts w:cs="Arial"/>
              </w:rPr>
            </w:pPr>
            <w:sdt>
              <w:sdtPr>
                <w:rPr>
                  <w:rFonts w:cs="Arial"/>
                </w:rPr>
                <w:alias w:val="Person Title"/>
                <w:tag w:val="Honorific"/>
                <w:id w:val="-854811347"/>
                <w:placeholder>
                  <w:docPart w:val="2EBB9792802B4D5F96DAE4BACBCEA9D2"/>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Honorific[1]" w:storeItemID="{9BBC1127-2CE1-4E50-94E4-106B4825189D}"/>
                <w:text/>
              </w:sdtPr>
              <w:sdtEndPr/>
              <w:sdtContent>
                <w:r w:rsidR="0056354F">
                  <w:rPr>
                    <w:rFonts w:cs="Arial"/>
                  </w:rPr>
                  <w:t>MR</w:t>
                </w:r>
              </w:sdtContent>
            </w:sdt>
            <w:r w:rsidR="002933BC">
              <w:rPr>
                <w:rFonts w:cs="Arial"/>
              </w:rPr>
              <w:t xml:space="preserve"> </w:t>
            </w:r>
            <w:sdt>
              <w:sdtPr>
                <w:rPr>
                  <w:rFonts w:cs="Arial"/>
                </w:rPr>
                <w:alias w:val="First Name"/>
                <w:tag w:val="FirstName"/>
                <w:id w:val="410816482"/>
                <w:placeholder>
                  <w:docPart w:val="721CEE14D4554F1B8596D2B5459F7224"/>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FirstName[1]" w:storeItemID="{9BBC1127-2CE1-4E50-94E4-106B4825189D}"/>
                <w:text/>
              </w:sdtPr>
              <w:sdtEndPr/>
              <w:sdtContent>
                <w:r w:rsidR="0056354F">
                  <w:rPr>
                    <w:rFonts w:cs="Arial"/>
                  </w:rPr>
                  <w:t>AMBROSE</w:t>
                </w:r>
              </w:sdtContent>
            </w:sdt>
            <w:r w:rsidR="002933BC">
              <w:rPr>
                <w:rFonts w:cs="Arial"/>
              </w:rPr>
              <w:t xml:space="preserve"> </w:t>
            </w:r>
            <w:sdt>
              <w:sdtPr>
                <w:rPr>
                  <w:rFonts w:cs="Arial"/>
                </w:rPr>
                <w:alias w:val="Last Name"/>
                <w:tag w:val="LastName"/>
                <w:id w:val="-1774160176"/>
                <w:placeholder>
                  <w:docPart w:val="7206B3AC804E472DA907B42F9D2B757A"/>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LastName[1]" w:storeItemID="{9BBC1127-2CE1-4E50-94E4-106B4825189D}"/>
                <w:text/>
              </w:sdtPr>
              <w:sdtEndPr/>
              <w:sdtContent>
                <w:r w:rsidR="0056354F">
                  <w:rPr>
                    <w:rFonts w:cs="Arial"/>
                  </w:rPr>
                  <w:t>TOWSE</w:t>
                </w:r>
              </w:sdtContent>
            </w:sdt>
          </w:p>
        </w:tc>
      </w:tr>
      <w:tr w:rsidR="004322A9" w:rsidRPr="005528E9" w14:paraId="09DD9477" w14:textId="77777777" w:rsidTr="00EE5FF2">
        <w:trPr>
          <w:trHeight w:val="567"/>
          <w:jc w:val="center"/>
        </w:trPr>
        <w:tc>
          <w:tcPr>
            <w:tcW w:w="3134" w:type="dxa"/>
            <w:tcBorders>
              <w:top w:val="single" w:sz="4" w:space="0" w:color="2A7286"/>
              <w:left w:val="single" w:sz="4" w:space="0" w:color="2A7286"/>
              <w:bottom w:val="single" w:sz="4" w:space="0" w:color="2A7286"/>
              <w:right w:val="single" w:sz="4" w:space="0" w:color="2A7286"/>
            </w:tcBorders>
            <w:shd w:val="clear" w:color="auto" w:fill="FFFFFF" w:themeFill="background1"/>
            <w:vAlign w:val="center"/>
            <w:hideMark/>
          </w:tcPr>
          <w:p w14:paraId="226FAADA" w14:textId="77777777" w:rsidR="004322A9" w:rsidRPr="005528E9" w:rsidRDefault="004322A9" w:rsidP="00D63341">
            <w:pPr>
              <w:rPr>
                <w:rFonts w:cs="Arial"/>
                <w:color w:val="2A7286"/>
              </w:rPr>
            </w:pPr>
            <w:r w:rsidRPr="00BA0A48">
              <w:rPr>
                <w:rFonts w:cs="Arial"/>
                <w:color w:val="2A7286"/>
              </w:rPr>
              <w:t>Address:</w:t>
            </w:r>
          </w:p>
        </w:tc>
        <w:tc>
          <w:tcPr>
            <w:tcW w:w="7558" w:type="dxa"/>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30FA355A" w14:textId="383613A9" w:rsidR="004322A9" w:rsidRPr="002C44CA" w:rsidRDefault="00570DBC" w:rsidP="002933BC">
            <w:pPr>
              <w:rPr>
                <w:rFonts w:cs="Arial"/>
              </w:rPr>
            </w:pPr>
            <w:sdt>
              <w:sdtPr>
                <w:rPr>
                  <w:rFonts w:cs="Arial"/>
                </w:rPr>
                <w:alias w:val="Street Address"/>
                <w:tag w:val="HomeAddressStreet"/>
                <w:id w:val="-437146503"/>
                <w:placeholder>
                  <w:docPart w:val="16FC19A0282D450EAB377C2C606B327B"/>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HomeAddressStreet[1]" w:storeItemID="{9BBC1127-2CE1-4E50-94E4-106B4825189D}"/>
                <w:text/>
              </w:sdtPr>
              <w:sdtEndPr/>
              <w:sdtContent>
                <w:r w:rsidR="0056354F">
                  <w:rPr>
                    <w:rFonts w:cs="Arial"/>
                  </w:rPr>
                  <w:t>STOCKTON HALL HOSPITAL, THE VILLAGE</w:t>
                </w:r>
              </w:sdtContent>
            </w:sdt>
            <w:r w:rsidR="002933BC">
              <w:rPr>
                <w:rFonts w:cs="Arial"/>
              </w:rPr>
              <w:t xml:space="preserve"> </w:t>
            </w:r>
            <w:sdt>
              <w:sdtPr>
                <w:rPr>
                  <w:rFonts w:cs="Arial"/>
                </w:rPr>
                <w:alias w:val="City"/>
                <w:tag w:val="HomeAddressCity"/>
                <w:id w:val="974178891"/>
                <w:placeholder>
                  <w:docPart w:val="864D39E376994A0A8C82C33709246E70"/>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HomeAddressCity[1]" w:storeItemID="{9BBC1127-2CE1-4E50-94E4-106B4825189D}"/>
                <w:text/>
              </w:sdtPr>
              <w:sdtEndPr/>
              <w:sdtContent>
                <w:r w:rsidR="0056354F">
                  <w:rPr>
                    <w:rFonts w:cs="Arial"/>
                  </w:rPr>
                  <w:t>YORK</w:t>
                </w:r>
              </w:sdtContent>
            </w:sdt>
            <w:r w:rsidR="002933BC">
              <w:rPr>
                <w:rFonts w:cs="Arial"/>
              </w:rPr>
              <w:t xml:space="preserve"> </w:t>
            </w:r>
            <w:sdt>
              <w:sdtPr>
                <w:rPr>
                  <w:rFonts w:cs="Arial"/>
                </w:rPr>
                <w:alias w:val="Postcode"/>
                <w:tag w:val="HomeAddressPostalCode"/>
                <w:id w:val="-379169374"/>
                <w:placeholder>
                  <w:docPart w:val="8BF5CE021A0241F8B97F5133BD0E7DC5"/>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HomeAddressPostalCode[1]" w:storeItemID="{9BBC1127-2CE1-4E50-94E4-106B4825189D}"/>
                <w:text/>
              </w:sdtPr>
              <w:sdtEndPr/>
              <w:sdtContent>
                <w:r w:rsidR="0056354F">
                  <w:rPr>
                    <w:rFonts w:cs="Arial"/>
                  </w:rPr>
                  <w:t>YO32 9UN</w:t>
                </w:r>
              </w:sdtContent>
            </w:sdt>
          </w:p>
        </w:tc>
      </w:tr>
    </w:tbl>
    <w:p w14:paraId="1DFEBBB5" w14:textId="4737A188" w:rsidR="00BF396B" w:rsidRDefault="00BF396B"/>
    <w:tbl>
      <w:tblPr>
        <w:tblStyle w:val="TableGrid"/>
        <w:tblW w:w="10751" w:type="dxa"/>
        <w:jc w:val="center"/>
        <w:tblBorders>
          <w:top w:val="single" w:sz="4" w:space="0" w:color="2A7286"/>
          <w:left w:val="single" w:sz="4" w:space="0" w:color="2A7286"/>
          <w:bottom w:val="single" w:sz="4" w:space="0" w:color="2A7286"/>
          <w:right w:val="single" w:sz="4" w:space="0" w:color="2A7286"/>
          <w:insideH w:val="single" w:sz="4" w:space="0" w:color="2A7286"/>
          <w:insideV w:val="single" w:sz="4" w:space="0" w:color="2A7286"/>
        </w:tblBorders>
        <w:tblLayout w:type="fixed"/>
        <w:tblLook w:val="04A0" w:firstRow="1" w:lastRow="0" w:firstColumn="1" w:lastColumn="0" w:noHBand="0" w:noVBand="1"/>
      </w:tblPr>
      <w:tblGrid>
        <w:gridCol w:w="34"/>
        <w:gridCol w:w="30"/>
        <w:gridCol w:w="1894"/>
        <w:gridCol w:w="834"/>
        <w:gridCol w:w="2282"/>
        <w:gridCol w:w="1415"/>
        <w:gridCol w:w="1418"/>
        <w:gridCol w:w="1420"/>
        <w:gridCol w:w="1378"/>
        <w:gridCol w:w="31"/>
        <w:gridCol w:w="15"/>
      </w:tblGrid>
      <w:tr w:rsidR="00BA3280" w:rsidRPr="005528E9" w14:paraId="34C1BF68" w14:textId="77777777" w:rsidTr="00541161">
        <w:trPr>
          <w:gridBefore w:val="2"/>
          <w:gridAfter w:val="1"/>
          <w:wBefore w:w="64" w:type="dxa"/>
          <w:wAfter w:w="15" w:type="dxa"/>
          <w:trHeight w:val="240"/>
          <w:jc w:val="center"/>
        </w:trPr>
        <w:tc>
          <w:tcPr>
            <w:tcW w:w="10672" w:type="dxa"/>
            <w:gridSpan w:val="8"/>
            <w:tcBorders>
              <w:top w:val="single" w:sz="4" w:space="0" w:color="2A7286"/>
              <w:left w:val="single" w:sz="4" w:space="0" w:color="2A7286"/>
              <w:bottom w:val="single" w:sz="4" w:space="0" w:color="2A7286"/>
              <w:right w:val="single" w:sz="4" w:space="0" w:color="2A7286"/>
            </w:tcBorders>
            <w:shd w:val="clear" w:color="auto" w:fill="2A7286"/>
            <w:vAlign w:val="center"/>
            <w:hideMark/>
          </w:tcPr>
          <w:p w14:paraId="1E18B418" w14:textId="1F3A1FCC" w:rsidR="00BA3280" w:rsidRPr="003B5EA5" w:rsidRDefault="002419BC" w:rsidP="00D63341">
            <w:pPr>
              <w:tabs>
                <w:tab w:val="left" w:pos="8505"/>
              </w:tabs>
              <w:rPr>
                <w:rFonts w:cs="Arial"/>
                <w:b/>
                <w:color w:val="FFFFFF" w:themeColor="background1"/>
                <w:sz w:val="28"/>
                <w:szCs w:val="28"/>
              </w:rPr>
            </w:pPr>
            <w:r>
              <w:rPr>
                <w:rFonts w:cs="Arial"/>
                <w:b/>
                <w:color w:val="FFFFFF" w:themeColor="background1"/>
                <w:sz w:val="28"/>
                <w:szCs w:val="28"/>
              </w:rPr>
              <w:t>What we discussed</w:t>
            </w:r>
          </w:p>
        </w:tc>
      </w:tr>
      <w:tr w:rsidR="00BA3280" w:rsidRPr="005528E9" w14:paraId="2D543C7C" w14:textId="77777777" w:rsidTr="00541161">
        <w:trPr>
          <w:gridBefore w:val="2"/>
          <w:gridAfter w:val="1"/>
          <w:wBefore w:w="64" w:type="dxa"/>
          <w:wAfter w:w="15" w:type="dxa"/>
          <w:trHeight w:val="835"/>
          <w:jc w:val="center"/>
        </w:trPr>
        <w:tc>
          <w:tcPr>
            <w:tcW w:w="10672" w:type="dxa"/>
            <w:gridSpan w:val="8"/>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5CE715A8" w14:textId="57A68A18" w:rsidR="00416F70" w:rsidRDefault="00416F70" w:rsidP="00D63341">
            <w:pPr>
              <w:tabs>
                <w:tab w:val="left" w:pos="8505"/>
              </w:tabs>
              <w:rPr>
                <w:rFonts w:cs="Arial"/>
                <w:color w:val="2A7286"/>
              </w:rPr>
            </w:pPr>
          </w:p>
          <w:p w14:paraId="2836A7F2" w14:textId="573CB20E" w:rsidR="00416F70" w:rsidRDefault="0056354F" w:rsidP="00D63341">
            <w:pPr>
              <w:tabs>
                <w:tab w:val="left" w:pos="8505"/>
              </w:tabs>
              <w:rPr>
                <w:rFonts w:cs="Arial"/>
                <w:color w:val="2A7286"/>
              </w:rPr>
            </w:pPr>
            <w:r>
              <w:rPr>
                <w:rFonts w:cs="Arial"/>
                <w:color w:val="2A7286"/>
              </w:rPr>
              <w:t xml:space="preserve">Met with Ambrose and his allocated social worker to discuss </w:t>
            </w:r>
            <w:r w:rsidR="00AE4A6B">
              <w:rPr>
                <w:rFonts w:cs="Arial"/>
                <w:color w:val="2A7286"/>
              </w:rPr>
              <w:t xml:space="preserve">his progress and to discuss his move on from Stockton Hall. We discussed his own identified care and support needs and obtained feedback from his current care team. </w:t>
            </w:r>
          </w:p>
          <w:p w14:paraId="4E87A936" w14:textId="05EF3C6A" w:rsidR="00717E2D" w:rsidRDefault="00717E2D" w:rsidP="00D63341">
            <w:pPr>
              <w:tabs>
                <w:tab w:val="left" w:pos="8505"/>
              </w:tabs>
              <w:rPr>
                <w:rFonts w:cs="Arial"/>
                <w:color w:val="2A7286"/>
              </w:rPr>
            </w:pPr>
            <w:r>
              <w:rPr>
                <w:rFonts w:cs="Arial"/>
                <w:color w:val="2A7286"/>
              </w:rPr>
              <w:t xml:space="preserve">Ambrose was seen on two occasions as it was felt that time was required for the staff to speak to Ambrose around different types of accommodation and areas. </w:t>
            </w:r>
          </w:p>
          <w:p w14:paraId="45ED51CD" w14:textId="66BBFD91" w:rsidR="00717E2D" w:rsidRDefault="00717E2D" w:rsidP="00D63341">
            <w:pPr>
              <w:tabs>
                <w:tab w:val="left" w:pos="8505"/>
              </w:tabs>
              <w:rPr>
                <w:rFonts w:cs="Arial"/>
                <w:color w:val="2A7286"/>
              </w:rPr>
            </w:pPr>
            <w:r>
              <w:rPr>
                <w:rFonts w:cs="Arial"/>
                <w:color w:val="2A7286"/>
              </w:rPr>
              <w:t xml:space="preserve">Discussion held </w:t>
            </w:r>
            <w:r w:rsidR="00692A5B">
              <w:rPr>
                <w:rFonts w:cs="Arial"/>
                <w:color w:val="2A7286"/>
              </w:rPr>
              <w:t>with Ambrose on the 29</w:t>
            </w:r>
            <w:r w:rsidR="00692A5B" w:rsidRPr="00692A5B">
              <w:rPr>
                <w:rFonts w:cs="Arial"/>
                <w:color w:val="2A7286"/>
                <w:vertAlign w:val="superscript"/>
              </w:rPr>
              <w:t>th</w:t>
            </w:r>
            <w:r w:rsidR="00692A5B">
              <w:rPr>
                <w:rFonts w:cs="Arial"/>
                <w:color w:val="2A7286"/>
              </w:rPr>
              <w:t xml:space="preserve"> January 2025(TEAMS) and 5</w:t>
            </w:r>
            <w:r w:rsidR="00692A5B" w:rsidRPr="00692A5B">
              <w:rPr>
                <w:rFonts w:cs="Arial"/>
                <w:color w:val="2A7286"/>
                <w:vertAlign w:val="superscript"/>
              </w:rPr>
              <w:t>th</w:t>
            </w:r>
            <w:r w:rsidR="00692A5B">
              <w:rPr>
                <w:rFonts w:cs="Arial"/>
                <w:color w:val="2A7286"/>
              </w:rPr>
              <w:t xml:space="preserve"> March 2025 (In person).</w:t>
            </w:r>
          </w:p>
          <w:p w14:paraId="07838BC5" w14:textId="1CA0355C" w:rsidR="00692A5B" w:rsidRDefault="00692A5B" w:rsidP="00D63341">
            <w:pPr>
              <w:tabs>
                <w:tab w:val="left" w:pos="8505"/>
              </w:tabs>
              <w:rPr>
                <w:rFonts w:cs="Arial"/>
                <w:color w:val="2A7286"/>
              </w:rPr>
            </w:pPr>
          </w:p>
          <w:p w14:paraId="492BC82A" w14:textId="116520FB" w:rsidR="00692A5B" w:rsidRDefault="00692A5B" w:rsidP="00D63341">
            <w:pPr>
              <w:tabs>
                <w:tab w:val="left" w:pos="8505"/>
              </w:tabs>
              <w:rPr>
                <w:rFonts w:cs="Arial"/>
                <w:color w:val="2A7286"/>
              </w:rPr>
            </w:pPr>
            <w:r>
              <w:rPr>
                <w:rFonts w:cs="Arial"/>
                <w:color w:val="2A7286"/>
              </w:rPr>
              <w:t xml:space="preserve">To ensure the completeness of this report I have had the opportunity to speak to members of his care team and </w:t>
            </w:r>
            <w:r w:rsidRPr="00743A95">
              <w:rPr>
                <w:rFonts w:cs="Arial"/>
                <w:color w:val="31849B" w:themeColor="accent5" w:themeShade="BF"/>
              </w:rPr>
              <w:t>had</w:t>
            </w:r>
            <w:r>
              <w:rPr>
                <w:rFonts w:cs="Arial"/>
                <w:color w:val="2A7286"/>
              </w:rPr>
              <w:t xml:space="preserve"> access to previous reports</w:t>
            </w:r>
            <w:r w:rsidR="00CE59EF">
              <w:rPr>
                <w:rFonts w:cs="Arial"/>
                <w:color w:val="2A7286"/>
              </w:rPr>
              <w:t xml:space="preserve">, </w:t>
            </w:r>
            <w:r>
              <w:rPr>
                <w:rFonts w:cs="Arial"/>
                <w:color w:val="2A7286"/>
              </w:rPr>
              <w:t>risk assessment (HCR 20).</w:t>
            </w:r>
          </w:p>
          <w:p w14:paraId="6110BD97" w14:textId="2EF22DEA" w:rsidR="00800ADC" w:rsidRDefault="00800ADC" w:rsidP="00D63341">
            <w:pPr>
              <w:tabs>
                <w:tab w:val="left" w:pos="8505"/>
              </w:tabs>
              <w:rPr>
                <w:rFonts w:cs="Arial"/>
                <w:color w:val="2A7286"/>
              </w:rPr>
            </w:pPr>
          </w:p>
          <w:p w14:paraId="1BD825F4" w14:textId="73BB2FDF" w:rsidR="00800ADC" w:rsidRDefault="00800ADC" w:rsidP="00D63341">
            <w:pPr>
              <w:tabs>
                <w:tab w:val="left" w:pos="8505"/>
              </w:tabs>
              <w:rPr>
                <w:rFonts w:cs="Arial"/>
                <w:color w:val="2A7286"/>
              </w:rPr>
            </w:pPr>
            <w:r>
              <w:rPr>
                <w:rFonts w:cs="Arial"/>
                <w:color w:val="2A7286"/>
              </w:rPr>
              <w:t>Ambrose has been an inpatient at Stockton Hall since the 16</w:t>
            </w:r>
            <w:r w:rsidRPr="00800ADC">
              <w:rPr>
                <w:rFonts w:cs="Arial"/>
                <w:color w:val="2A7286"/>
                <w:vertAlign w:val="superscript"/>
              </w:rPr>
              <w:t>th</w:t>
            </w:r>
            <w:r>
              <w:rPr>
                <w:rFonts w:cs="Arial"/>
                <w:color w:val="2A7286"/>
              </w:rPr>
              <w:t xml:space="preserve"> November 2021 following his transfer from Rampton Hospital</w:t>
            </w:r>
            <w:r w:rsidR="00B4755B">
              <w:rPr>
                <w:rFonts w:cs="Arial"/>
                <w:color w:val="4F81BD" w:themeColor="accent1"/>
              </w:rPr>
              <w:t xml:space="preserve"> </w:t>
            </w:r>
            <w:r w:rsidR="00B4755B" w:rsidRPr="00B4755B">
              <w:rPr>
                <w:rFonts w:cs="Arial"/>
                <w:color w:val="286D80"/>
              </w:rPr>
              <w:t xml:space="preserve">where he was admitted on the </w:t>
            </w:r>
            <w:r w:rsidR="00635B3A" w:rsidRPr="00B4755B">
              <w:rPr>
                <w:color w:val="286D80"/>
              </w:rPr>
              <w:t>29.05.2008</w:t>
            </w:r>
            <w:r w:rsidRPr="00B4755B">
              <w:rPr>
                <w:rFonts w:cs="Arial"/>
                <w:color w:val="286D80"/>
              </w:rPr>
              <w:t xml:space="preserve"> </w:t>
            </w:r>
            <w:r>
              <w:rPr>
                <w:rFonts w:cs="Arial"/>
                <w:color w:val="2A7286"/>
              </w:rPr>
              <w:t>Ambrose has a diagnosis of A</w:t>
            </w:r>
            <w:r w:rsidR="0077612E">
              <w:rPr>
                <w:rFonts w:cs="Arial"/>
                <w:color w:val="2A7286"/>
              </w:rPr>
              <w:t>utism and PTSD. It is also noted that Ambrose has also been previously given the diagnosis of Paranoid Schizophrenia.</w:t>
            </w:r>
          </w:p>
          <w:p w14:paraId="290BAD13" w14:textId="50981886" w:rsidR="00800ADC" w:rsidRPr="00743A95" w:rsidRDefault="00800ADC" w:rsidP="00D63341">
            <w:pPr>
              <w:tabs>
                <w:tab w:val="left" w:pos="8505"/>
              </w:tabs>
              <w:rPr>
                <w:rFonts w:cs="Arial"/>
                <w:color w:val="286D80"/>
              </w:rPr>
            </w:pPr>
          </w:p>
          <w:p w14:paraId="75F1A1B8" w14:textId="3C5285F0" w:rsidR="00800ADC" w:rsidRPr="00B92067" w:rsidRDefault="00800ADC" w:rsidP="00D63341">
            <w:pPr>
              <w:tabs>
                <w:tab w:val="left" w:pos="8505"/>
              </w:tabs>
              <w:rPr>
                <w:rFonts w:cs="Arial"/>
                <w:b/>
                <w:bCs/>
                <w:color w:val="2A7286"/>
                <w:u w:val="single"/>
              </w:rPr>
            </w:pPr>
            <w:r w:rsidRPr="00B92067">
              <w:rPr>
                <w:rFonts w:cs="Arial"/>
                <w:b/>
                <w:bCs/>
                <w:color w:val="2A7286"/>
                <w:u w:val="single"/>
              </w:rPr>
              <w:t>F</w:t>
            </w:r>
            <w:r w:rsidR="00B92067">
              <w:rPr>
                <w:rFonts w:cs="Arial"/>
                <w:b/>
                <w:bCs/>
                <w:color w:val="2A7286"/>
                <w:u w:val="single"/>
              </w:rPr>
              <w:t>ORENSIC HISTORY</w:t>
            </w:r>
          </w:p>
          <w:p w14:paraId="7FEF31AD" w14:textId="0D7E73D5" w:rsidR="00CE59EF" w:rsidRPr="00743A95" w:rsidRDefault="00CE59EF" w:rsidP="00CE59EF">
            <w:pPr>
              <w:pStyle w:val="ListParagraph"/>
              <w:numPr>
                <w:ilvl w:val="0"/>
                <w:numId w:val="11"/>
              </w:numPr>
              <w:tabs>
                <w:tab w:val="left" w:pos="8505"/>
              </w:tabs>
              <w:rPr>
                <w:color w:val="286D80"/>
              </w:rPr>
            </w:pPr>
            <w:r w:rsidRPr="00743A95">
              <w:rPr>
                <w:color w:val="286D80"/>
              </w:rPr>
              <w:t xml:space="preserve">21.07.93 </w:t>
            </w:r>
            <w:r w:rsidRPr="00CE59EF">
              <w:rPr>
                <w:color w:val="31849B" w:themeColor="accent5" w:themeShade="BF"/>
              </w:rPr>
              <w:t xml:space="preserve">- </w:t>
            </w:r>
            <w:r w:rsidRPr="00743A95">
              <w:rPr>
                <w:color w:val="286D80"/>
              </w:rPr>
              <w:t xml:space="preserve">Convicted of assault occasioning actual bodily harm and sentenced to an </w:t>
            </w:r>
            <w:r w:rsidR="0077612E" w:rsidRPr="00743A95">
              <w:rPr>
                <w:color w:val="286D80"/>
              </w:rPr>
              <w:t>eighteen-month</w:t>
            </w:r>
            <w:r w:rsidRPr="00743A95">
              <w:rPr>
                <w:color w:val="286D80"/>
              </w:rPr>
              <w:t xml:space="preserve"> supervision order.</w:t>
            </w:r>
          </w:p>
          <w:p w14:paraId="5350104E" w14:textId="77777777" w:rsidR="00CE59EF" w:rsidRPr="00743A95" w:rsidRDefault="00CE59EF" w:rsidP="00CE59EF">
            <w:pPr>
              <w:pStyle w:val="ListParagraph"/>
              <w:numPr>
                <w:ilvl w:val="0"/>
                <w:numId w:val="11"/>
              </w:numPr>
              <w:tabs>
                <w:tab w:val="left" w:pos="8505"/>
              </w:tabs>
              <w:rPr>
                <w:color w:val="286D80"/>
              </w:rPr>
            </w:pPr>
            <w:r w:rsidRPr="00743A95">
              <w:rPr>
                <w:color w:val="286D80"/>
              </w:rPr>
              <w:t xml:space="preserve">July 1975 to September*1996 - Convicted of theft (x2), attempted theft (x2), burglary, theft and failing to surrender to custody. Sentenced to seven months in a Young Offender's Institution. </w:t>
            </w:r>
          </w:p>
          <w:p w14:paraId="65D287DC" w14:textId="77777777" w:rsidR="00CE59EF" w:rsidRPr="00743A95" w:rsidRDefault="00CE59EF" w:rsidP="00CE59EF">
            <w:pPr>
              <w:pStyle w:val="ListParagraph"/>
              <w:numPr>
                <w:ilvl w:val="0"/>
                <w:numId w:val="11"/>
              </w:numPr>
              <w:tabs>
                <w:tab w:val="left" w:pos="8505"/>
              </w:tabs>
              <w:rPr>
                <w:color w:val="286D80"/>
              </w:rPr>
            </w:pPr>
            <w:r w:rsidRPr="00743A95">
              <w:rPr>
                <w:color w:val="286D80"/>
              </w:rPr>
              <w:t xml:space="preserve">September 1996 - Convicted of driving whilst disqualified and no insurance and taking a vehicle without consent. Sentenced to five months Young Offenders' Institution. </w:t>
            </w:r>
          </w:p>
          <w:p w14:paraId="64470E6B" w14:textId="77777777" w:rsidR="00CE59EF" w:rsidRPr="00743A95" w:rsidRDefault="00CE59EF" w:rsidP="00CE59EF">
            <w:pPr>
              <w:pStyle w:val="ListParagraph"/>
              <w:numPr>
                <w:ilvl w:val="0"/>
                <w:numId w:val="11"/>
              </w:numPr>
              <w:tabs>
                <w:tab w:val="left" w:pos="8505"/>
              </w:tabs>
              <w:rPr>
                <w:color w:val="286D80"/>
              </w:rPr>
            </w:pPr>
            <w:r w:rsidRPr="00743A95">
              <w:rPr>
                <w:color w:val="286D80"/>
              </w:rPr>
              <w:t xml:space="preserve">August 1997 - Convicted of driving while disqualified and no insurance and breaching a Community Service Order. </w:t>
            </w:r>
          </w:p>
          <w:p w14:paraId="5437DC90" w14:textId="77777777" w:rsidR="00CE59EF" w:rsidRPr="00743A95" w:rsidRDefault="00CE59EF" w:rsidP="00CE59EF">
            <w:pPr>
              <w:pStyle w:val="ListParagraph"/>
              <w:numPr>
                <w:ilvl w:val="0"/>
                <w:numId w:val="11"/>
              </w:numPr>
              <w:tabs>
                <w:tab w:val="left" w:pos="8505"/>
              </w:tabs>
              <w:rPr>
                <w:color w:val="286D80"/>
              </w:rPr>
            </w:pPr>
            <w:r w:rsidRPr="00743A95">
              <w:rPr>
                <w:color w:val="286D80"/>
              </w:rPr>
              <w:t xml:space="preserve">August 1997 - Convicted of theft and driving whilst disqualified. Sentenced to five months imprisonment. </w:t>
            </w:r>
          </w:p>
          <w:p w14:paraId="2EC27714" w14:textId="77777777" w:rsidR="00CE59EF" w:rsidRPr="00743A95" w:rsidRDefault="00CE59EF" w:rsidP="00CE59EF">
            <w:pPr>
              <w:pStyle w:val="ListParagraph"/>
              <w:numPr>
                <w:ilvl w:val="0"/>
                <w:numId w:val="11"/>
              </w:numPr>
              <w:tabs>
                <w:tab w:val="left" w:pos="8505"/>
              </w:tabs>
              <w:rPr>
                <w:color w:val="286D80"/>
              </w:rPr>
            </w:pPr>
            <w:r w:rsidRPr="00743A95">
              <w:rPr>
                <w:color w:val="286D80"/>
              </w:rPr>
              <w:t xml:space="preserve">October 1997 - Convicted of common assault but received a Conditional Discharge. </w:t>
            </w:r>
          </w:p>
          <w:p w14:paraId="345443DB" w14:textId="77777777" w:rsidR="00CE59EF" w:rsidRPr="00743A95" w:rsidRDefault="00CE59EF" w:rsidP="00CE59EF">
            <w:pPr>
              <w:pStyle w:val="ListParagraph"/>
              <w:numPr>
                <w:ilvl w:val="0"/>
                <w:numId w:val="11"/>
              </w:numPr>
              <w:tabs>
                <w:tab w:val="left" w:pos="8505"/>
              </w:tabs>
              <w:rPr>
                <w:color w:val="286D80"/>
              </w:rPr>
            </w:pPr>
            <w:r w:rsidRPr="00743A95">
              <w:rPr>
                <w:color w:val="286D80"/>
              </w:rPr>
              <w:t xml:space="preserve">November 1998 - Convicted of theft and possession of cannabis resin. </w:t>
            </w:r>
          </w:p>
          <w:p w14:paraId="0B670CB6" w14:textId="4709FE56" w:rsidR="00CE59EF" w:rsidRPr="00743A95" w:rsidRDefault="00CE59EF" w:rsidP="00CE59EF">
            <w:pPr>
              <w:pStyle w:val="ListParagraph"/>
              <w:numPr>
                <w:ilvl w:val="0"/>
                <w:numId w:val="11"/>
              </w:numPr>
              <w:tabs>
                <w:tab w:val="left" w:pos="8505"/>
              </w:tabs>
              <w:rPr>
                <w:color w:val="286D80"/>
              </w:rPr>
            </w:pPr>
            <w:r w:rsidRPr="00743A95">
              <w:rPr>
                <w:color w:val="286D80"/>
              </w:rPr>
              <w:t xml:space="preserve">1999 - Convicted of common assault of a paper boy. </w:t>
            </w:r>
          </w:p>
          <w:p w14:paraId="65466429" w14:textId="7CE2D7B1" w:rsidR="00CE59EF" w:rsidRPr="00743A95" w:rsidRDefault="00CE59EF" w:rsidP="00CE59EF">
            <w:pPr>
              <w:pStyle w:val="ListParagraph"/>
              <w:numPr>
                <w:ilvl w:val="0"/>
                <w:numId w:val="11"/>
              </w:numPr>
              <w:tabs>
                <w:tab w:val="left" w:pos="8505"/>
              </w:tabs>
              <w:rPr>
                <w:color w:val="286D80"/>
              </w:rPr>
            </w:pPr>
            <w:r w:rsidRPr="00743A95">
              <w:rPr>
                <w:color w:val="286D80"/>
              </w:rPr>
              <w:t>J</w:t>
            </w:r>
            <w:r w:rsidRPr="00743A95">
              <w:rPr>
                <w:color w:val="286D80"/>
              </w:rPr>
              <w:t xml:space="preserve">une 2000 - Convicted of theft, taking a vehicle without consent and breach of a Probation Order. Sentenced to two months imprisonment. </w:t>
            </w:r>
          </w:p>
          <w:p w14:paraId="604549A2" w14:textId="09739773" w:rsidR="00CE59EF" w:rsidRPr="00743A95" w:rsidRDefault="00CE59EF" w:rsidP="00CE59EF">
            <w:pPr>
              <w:pStyle w:val="ListParagraph"/>
              <w:numPr>
                <w:ilvl w:val="0"/>
                <w:numId w:val="11"/>
              </w:numPr>
              <w:tabs>
                <w:tab w:val="left" w:pos="8505"/>
              </w:tabs>
              <w:rPr>
                <w:color w:val="286D80"/>
              </w:rPr>
            </w:pPr>
            <w:r w:rsidRPr="00743A95">
              <w:rPr>
                <w:color w:val="286D80"/>
              </w:rPr>
              <w:t xml:space="preserve">September 2000 - convicted of theft, making off without paying and breach of a Conditional Discharge. Sentenced to six months imprisonment. </w:t>
            </w:r>
          </w:p>
          <w:p w14:paraId="651F7BCC" w14:textId="6F286F3A" w:rsidR="0077612E" w:rsidRPr="00B4755B" w:rsidRDefault="00CE59EF" w:rsidP="00CE59EF">
            <w:pPr>
              <w:pStyle w:val="ListParagraph"/>
              <w:numPr>
                <w:ilvl w:val="0"/>
                <w:numId w:val="11"/>
              </w:numPr>
              <w:tabs>
                <w:tab w:val="left" w:pos="8505"/>
              </w:tabs>
              <w:rPr>
                <w:rFonts w:cs="Arial"/>
                <w:color w:val="286D80"/>
              </w:rPr>
            </w:pPr>
            <w:r w:rsidRPr="00743A95">
              <w:rPr>
                <w:color w:val="286D80"/>
              </w:rPr>
              <w:t xml:space="preserve">2002 - Charged with the rape of a </w:t>
            </w:r>
            <w:r w:rsidR="009E4CA8" w:rsidRPr="00743A95">
              <w:rPr>
                <w:color w:val="286D80"/>
              </w:rPr>
              <w:t>14-year-old</w:t>
            </w:r>
            <w:r w:rsidRPr="00743A95">
              <w:rPr>
                <w:color w:val="286D80"/>
              </w:rPr>
              <w:t xml:space="preserve"> girl but not convicted.</w:t>
            </w:r>
            <w:r w:rsidR="0077612E" w:rsidRPr="00743A95">
              <w:rPr>
                <w:color w:val="286D80"/>
              </w:rPr>
              <w:t xml:space="preserve"> </w:t>
            </w:r>
          </w:p>
          <w:p w14:paraId="7D3FEF97" w14:textId="1380F1E3" w:rsidR="00B4755B" w:rsidRDefault="00B4755B" w:rsidP="00B4755B">
            <w:pPr>
              <w:tabs>
                <w:tab w:val="left" w:pos="8505"/>
              </w:tabs>
              <w:rPr>
                <w:rFonts w:cs="Arial"/>
                <w:color w:val="286D80"/>
              </w:rPr>
            </w:pPr>
          </w:p>
          <w:p w14:paraId="54CC3CC6" w14:textId="77777777" w:rsidR="00B4755B" w:rsidRPr="00B4755B" w:rsidRDefault="00B4755B" w:rsidP="00B4755B">
            <w:pPr>
              <w:tabs>
                <w:tab w:val="left" w:pos="8505"/>
              </w:tabs>
              <w:rPr>
                <w:rFonts w:cs="Arial"/>
                <w:color w:val="286D80"/>
              </w:rPr>
            </w:pPr>
          </w:p>
          <w:p w14:paraId="20582939" w14:textId="77777777" w:rsidR="0077612E" w:rsidRPr="00B92067" w:rsidRDefault="0077612E" w:rsidP="0077612E">
            <w:pPr>
              <w:pStyle w:val="ListParagraph"/>
              <w:tabs>
                <w:tab w:val="left" w:pos="8505"/>
              </w:tabs>
              <w:rPr>
                <w:rFonts w:cs="Arial"/>
                <w:color w:val="286D80"/>
                <w:u w:val="single"/>
              </w:rPr>
            </w:pPr>
          </w:p>
          <w:p w14:paraId="1149C0A8" w14:textId="77777777" w:rsidR="0077612E" w:rsidRPr="00B92067" w:rsidRDefault="0077612E" w:rsidP="0077612E">
            <w:pPr>
              <w:pStyle w:val="ListParagraph"/>
              <w:tabs>
                <w:tab w:val="left" w:pos="8505"/>
              </w:tabs>
              <w:rPr>
                <w:rFonts w:cs="Arial"/>
                <w:b/>
                <w:bCs/>
                <w:color w:val="286D80"/>
                <w:u w:val="single"/>
              </w:rPr>
            </w:pPr>
            <w:r w:rsidRPr="00B92067">
              <w:rPr>
                <w:color w:val="286D80"/>
                <w:u w:val="single"/>
              </w:rPr>
              <w:lastRenderedPageBreak/>
              <w:t xml:space="preserve"> </w:t>
            </w:r>
            <w:r w:rsidRPr="00B92067">
              <w:rPr>
                <w:b/>
                <w:bCs/>
                <w:color w:val="286D80"/>
                <w:u w:val="single"/>
              </w:rPr>
              <w:t>INDEX OFFENCES</w:t>
            </w:r>
          </w:p>
          <w:p w14:paraId="3E3B5FBC" w14:textId="77777777" w:rsidR="0077612E" w:rsidRPr="00743A95" w:rsidRDefault="0077612E" w:rsidP="0077612E">
            <w:pPr>
              <w:pStyle w:val="ListParagraph"/>
              <w:numPr>
                <w:ilvl w:val="0"/>
                <w:numId w:val="11"/>
              </w:numPr>
              <w:tabs>
                <w:tab w:val="left" w:pos="8505"/>
              </w:tabs>
              <w:rPr>
                <w:rFonts w:cs="Arial"/>
                <w:color w:val="286D80"/>
              </w:rPr>
            </w:pPr>
            <w:r w:rsidRPr="00743A95">
              <w:rPr>
                <w:color w:val="286D80"/>
              </w:rPr>
              <w:t xml:space="preserve">21.03.03 - convicted of rape and sentenced to five years imprisonment with a </w:t>
            </w:r>
            <w:proofErr w:type="gramStart"/>
            <w:r w:rsidRPr="00743A95">
              <w:rPr>
                <w:color w:val="286D80"/>
              </w:rPr>
              <w:t>three year</w:t>
            </w:r>
            <w:proofErr w:type="gramEnd"/>
            <w:r w:rsidRPr="00743A95">
              <w:rPr>
                <w:color w:val="286D80"/>
              </w:rPr>
              <w:t xml:space="preserve"> extended sentence. The circumstances were that on 07.06.02, Mr Towse met a prostitute and she agreed to have sex with him provided he used a condom. He was unable to perform whilst wearing a condom so removed it at which </w:t>
            </w:r>
            <w:proofErr w:type="gramStart"/>
            <w:r w:rsidRPr="00743A95">
              <w:rPr>
                <w:color w:val="286D80"/>
              </w:rPr>
              <w:t>point</w:t>
            </w:r>
            <w:proofErr w:type="gramEnd"/>
            <w:r w:rsidRPr="00743A95">
              <w:rPr>
                <w:color w:val="286D80"/>
              </w:rPr>
              <w:t xml:space="preserve"> she withdrew her consent. He then forced her to have vaginal and oral sex and assaulted her by biting her mouth and cheek. According to the sentencing Judge, he "made a comment to the effect that he was teaching her a lesson". </w:t>
            </w:r>
          </w:p>
          <w:p w14:paraId="4BB97A2C" w14:textId="251221DD" w:rsidR="0077612E" w:rsidRPr="00743A95" w:rsidRDefault="0077612E" w:rsidP="0077612E">
            <w:pPr>
              <w:pStyle w:val="ListParagraph"/>
              <w:numPr>
                <w:ilvl w:val="0"/>
                <w:numId w:val="11"/>
              </w:numPr>
              <w:tabs>
                <w:tab w:val="left" w:pos="8505"/>
              </w:tabs>
              <w:rPr>
                <w:rFonts w:cs="Arial"/>
                <w:color w:val="286D80"/>
              </w:rPr>
            </w:pPr>
            <w:r w:rsidRPr="00743A95">
              <w:rPr>
                <w:color w:val="286D80"/>
              </w:rPr>
              <w:t xml:space="preserve">25.10.05 - Mr Towse was convicted of battery which occurred on 27.06.05 when he assaulted a Probation Officer in HMP Bullingdon. He was sentenced to </w:t>
            </w:r>
            <w:r w:rsidR="00F75D50" w:rsidRPr="00743A95">
              <w:rPr>
                <w:color w:val="286D80"/>
              </w:rPr>
              <w:t>twenty-eight</w:t>
            </w:r>
            <w:r w:rsidRPr="00743A95">
              <w:rPr>
                <w:color w:val="286D80"/>
              </w:rPr>
              <w:t xml:space="preserve"> days imprisonment. </w:t>
            </w:r>
          </w:p>
          <w:p w14:paraId="3D4DCBFB" w14:textId="58C024C1" w:rsidR="0077612E" w:rsidRPr="00743A95" w:rsidRDefault="0077612E" w:rsidP="0077612E">
            <w:pPr>
              <w:pStyle w:val="ListParagraph"/>
              <w:numPr>
                <w:ilvl w:val="0"/>
                <w:numId w:val="11"/>
              </w:numPr>
              <w:tabs>
                <w:tab w:val="left" w:pos="8505"/>
              </w:tabs>
              <w:rPr>
                <w:rFonts w:cs="Arial"/>
                <w:color w:val="286D80"/>
              </w:rPr>
            </w:pPr>
            <w:r w:rsidRPr="00743A95">
              <w:rPr>
                <w:color w:val="286D80"/>
              </w:rPr>
              <w:t xml:space="preserve"> 07.02.06 - </w:t>
            </w:r>
            <w:r w:rsidR="00674FD4">
              <w:rPr>
                <w:color w:val="286D80"/>
              </w:rPr>
              <w:t>W</w:t>
            </w:r>
            <w:r w:rsidRPr="00743A95">
              <w:rPr>
                <w:color w:val="286D80"/>
              </w:rPr>
              <w:t xml:space="preserve">as convicted of damaging property at a probation hostel when he refused to move to another hostel and became threatening towards the Probation Officer. He smashed a window by throwing snooker balls at it and am emergency recall to prison was enacted. </w:t>
            </w:r>
          </w:p>
          <w:p w14:paraId="56250B94" w14:textId="3312E390" w:rsidR="0077612E" w:rsidRPr="00743A95" w:rsidRDefault="0077612E" w:rsidP="0077612E">
            <w:pPr>
              <w:pStyle w:val="ListParagraph"/>
              <w:numPr>
                <w:ilvl w:val="0"/>
                <w:numId w:val="11"/>
              </w:numPr>
              <w:tabs>
                <w:tab w:val="left" w:pos="8505"/>
              </w:tabs>
              <w:rPr>
                <w:rFonts w:cs="Arial"/>
                <w:color w:val="286D80"/>
              </w:rPr>
            </w:pPr>
            <w:r w:rsidRPr="00743A95">
              <w:rPr>
                <w:color w:val="286D80"/>
              </w:rPr>
              <w:t xml:space="preserve">November 2006 - Sentenced to twelve months imprisonment plus three years extended sentence for assault occasioning actual bodily harm of a prison officer at HMP Bullingdon whom he bit and cut on the leg with a razor blade. </w:t>
            </w:r>
          </w:p>
          <w:p w14:paraId="29B11CDA" w14:textId="77777777" w:rsidR="0077612E" w:rsidRPr="00743A95" w:rsidRDefault="0077612E" w:rsidP="0077612E">
            <w:pPr>
              <w:pStyle w:val="ListParagraph"/>
              <w:tabs>
                <w:tab w:val="left" w:pos="8505"/>
              </w:tabs>
              <w:rPr>
                <w:rFonts w:cs="Arial"/>
                <w:color w:val="286D80"/>
              </w:rPr>
            </w:pPr>
          </w:p>
          <w:p w14:paraId="4020DD43" w14:textId="5D63C255" w:rsidR="0077612E" w:rsidRPr="00B92067" w:rsidRDefault="0077612E" w:rsidP="0077612E">
            <w:pPr>
              <w:pStyle w:val="ListParagraph"/>
              <w:tabs>
                <w:tab w:val="left" w:pos="8505"/>
              </w:tabs>
              <w:rPr>
                <w:rFonts w:cs="Arial"/>
                <w:color w:val="286D80"/>
                <w:u w:val="single"/>
              </w:rPr>
            </w:pPr>
            <w:r w:rsidRPr="00B92067">
              <w:rPr>
                <w:b/>
                <w:bCs/>
                <w:color w:val="286D80"/>
                <w:u w:val="single"/>
              </w:rPr>
              <w:t>PSYCHIATRIC HISTORY</w:t>
            </w:r>
            <w:r w:rsidRPr="00B92067">
              <w:rPr>
                <w:color w:val="286D80"/>
                <w:u w:val="single"/>
              </w:rPr>
              <w:t xml:space="preserve"> </w:t>
            </w:r>
          </w:p>
          <w:p w14:paraId="3ABB32E7" w14:textId="77777777" w:rsidR="0077612E" w:rsidRPr="00743A95" w:rsidRDefault="0077612E" w:rsidP="0077612E">
            <w:pPr>
              <w:pStyle w:val="ListParagraph"/>
              <w:numPr>
                <w:ilvl w:val="0"/>
                <w:numId w:val="11"/>
              </w:numPr>
              <w:tabs>
                <w:tab w:val="left" w:pos="8505"/>
              </w:tabs>
              <w:rPr>
                <w:rFonts w:cs="Arial"/>
                <w:color w:val="286D80"/>
              </w:rPr>
            </w:pPr>
            <w:r w:rsidRPr="00743A95">
              <w:rPr>
                <w:color w:val="286D80"/>
              </w:rPr>
              <w:t xml:space="preserve">1990 - Assessed by Dr Ward, Consultant in Child and Family Psychiatry who saw him in the context of care proceedings. Dr Ward concluded that he needed help with emotional problems and with his severe educational difficulties. </w:t>
            </w:r>
          </w:p>
          <w:p w14:paraId="3A9C98B1" w14:textId="77777777" w:rsidR="0077612E" w:rsidRPr="00743A95" w:rsidRDefault="0077612E" w:rsidP="0077612E">
            <w:pPr>
              <w:pStyle w:val="ListParagraph"/>
              <w:rPr>
                <w:color w:val="286D80"/>
              </w:rPr>
            </w:pPr>
          </w:p>
          <w:p w14:paraId="0ABA9EC9" w14:textId="77777777" w:rsidR="0077612E" w:rsidRPr="00743A95" w:rsidRDefault="0077612E" w:rsidP="00CE59EF">
            <w:pPr>
              <w:pStyle w:val="ListParagraph"/>
              <w:numPr>
                <w:ilvl w:val="0"/>
                <w:numId w:val="11"/>
              </w:numPr>
              <w:tabs>
                <w:tab w:val="left" w:pos="8505"/>
              </w:tabs>
              <w:rPr>
                <w:rFonts w:cs="Arial"/>
                <w:color w:val="286D80"/>
              </w:rPr>
            </w:pPr>
            <w:r w:rsidRPr="00743A95">
              <w:rPr>
                <w:color w:val="286D80"/>
              </w:rPr>
              <w:t xml:space="preserve">2002 - Assessed by Dr P Reid in HMP Hull. </w:t>
            </w:r>
          </w:p>
          <w:p w14:paraId="346A3BDE" w14:textId="77777777" w:rsidR="0077612E" w:rsidRPr="00743A95" w:rsidRDefault="0077612E" w:rsidP="0077612E">
            <w:pPr>
              <w:pStyle w:val="ListParagraph"/>
              <w:rPr>
                <w:color w:val="286D80"/>
              </w:rPr>
            </w:pPr>
          </w:p>
          <w:p w14:paraId="4CE3730F" w14:textId="77777777" w:rsidR="0077612E" w:rsidRPr="00743A95" w:rsidRDefault="0077612E" w:rsidP="00CE59EF">
            <w:pPr>
              <w:pStyle w:val="ListParagraph"/>
              <w:numPr>
                <w:ilvl w:val="0"/>
                <w:numId w:val="11"/>
              </w:numPr>
              <w:tabs>
                <w:tab w:val="left" w:pos="8505"/>
              </w:tabs>
              <w:rPr>
                <w:rFonts w:cs="Arial"/>
                <w:color w:val="286D80"/>
              </w:rPr>
            </w:pPr>
            <w:r w:rsidRPr="00743A95">
              <w:rPr>
                <w:color w:val="286D80"/>
              </w:rPr>
              <w:t xml:space="preserve">January 2002 - Refused to eat and drink whilst in HMP Leeds but it is unclear if he had a mental health assessment at that time. </w:t>
            </w:r>
          </w:p>
          <w:p w14:paraId="4CC1F5CB" w14:textId="77777777" w:rsidR="0077612E" w:rsidRPr="00743A95" w:rsidRDefault="0077612E" w:rsidP="0077612E">
            <w:pPr>
              <w:pStyle w:val="ListParagraph"/>
              <w:rPr>
                <w:color w:val="286D80"/>
              </w:rPr>
            </w:pPr>
          </w:p>
          <w:p w14:paraId="68FB061A" w14:textId="0CCFC3C3" w:rsidR="0077612E" w:rsidRPr="00743A95" w:rsidRDefault="0077612E" w:rsidP="00CE59EF">
            <w:pPr>
              <w:pStyle w:val="ListParagraph"/>
              <w:numPr>
                <w:ilvl w:val="0"/>
                <w:numId w:val="11"/>
              </w:numPr>
              <w:tabs>
                <w:tab w:val="left" w:pos="8505"/>
              </w:tabs>
              <w:rPr>
                <w:rFonts w:cs="Arial"/>
                <w:color w:val="286D80"/>
              </w:rPr>
            </w:pPr>
            <w:r w:rsidRPr="00743A95">
              <w:rPr>
                <w:color w:val="286D80"/>
              </w:rPr>
              <w:t>December 2006 - Transfer to HMP Moorland and was referred to the Mental Health In</w:t>
            </w:r>
            <w:r w:rsidRPr="00743A95">
              <w:rPr>
                <w:color w:val="286D80"/>
              </w:rPr>
              <w:t>r</w:t>
            </w:r>
            <w:r w:rsidRPr="00743A95">
              <w:rPr>
                <w:color w:val="286D80"/>
              </w:rPr>
              <w:t xml:space="preserve">each Team due to paranoid ideas. Assessed by Dr Bloye, Consultant Forensic Psychiatrist on several occasions. </w:t>
            </w:r>
          </w:p>
          <w:p w14:paraId="0125F1B6" w14:textId="77777777" w:rsidR="0077612E" w:rsidRPr="00743A95" w:rsidRDefault="0077612E" w:rsidP="0077612E">
            <w:pPr>
              <w:pStyle w:val="ListParagraph"/>
              <w:rPr>
                <w:color w:val="286D80"/>
              </w:rPr>
            </w:pPr>
          </w:p>
          <w:p w14:paraId="69DA98F7" w14:textId="77777777" w:rsidR="0077612E" w:rsidRPr="00743A95" w:rsidRDefault="0077612E" w:rsidP="00CE59EF">
            <w:pPr>
              <w:pStyle w:val="ListParagraph"/>
              <w:numPr>
                <w:ilvl w:val="0"/>
                <w:numId w:val="11"/>
              </w:numPr>
              <w:tabs>
                <w:tab w:val="left" w:pos="8505"/>
              </w:tabs>
              <w:rPr>
                <w:rFonts w:cs="Arial"/>
                <w:color w:val="286D80"/>
              </w:rPr>
            </w:pPr>
            <w:r w:rsidRPr="00743A95">
              <w:rPr>
                <w:color w:val="286D80"/>
              </w:rPr>
              <w:t xml:space="preserve">12.02.07 - Assessed by Psychiatric nurse and was described as hostile and left the interview within three minutes. </w:t>
            </w:r>
          </w:p>
          <w:p w14:paraId="022B21F0" w14:textId="77777777" w:rsidR="0077612E" w:rsidRPr="00743A95" w:rsidRDefault="0077612E" w:rsidP="0077612E">
            <w:pPr>
              <w:pStyle w:val="ListParagraph"/>
              <w:rPr>
                <w:color w:val="286D80"/>
              </w:rPr>
            </w:pPr>
          </w:p>
          <w:p w14:paraId="0EAFE4BD" w14:textId="77777777" w:rsidR="0077612E" w:rsidRPr="00743A95" w:rsidRDefault="0077612E" w:rsidP="00CE59EF">
            <w:pPr>
              <w:pStyle w:val="ListParagraph"/>
              <w:numPr>
                <w:ilvl w:val="0"/>
                <w:numId w:val="11"/>
              </w:numPr>
              <w:tabs>
                <w:tab w:val="left" w:pos="8505"/>
              </w:tabs>
              <w:rPr>
                <w:rFonts w:cs="Arial"/>
                <w:color w:val="286D80"/>
              </w:rPr>
            </w:pPr>
            <w:r w:rsidRPr="00743A95">
              <w:rPr>
                <w:color w:val="286D80"/>
              </w:rPr>
              <w:t xml:space="preserve">17.08.07 - Seen by Dr Reid in segregation. </w:t>
            </w:r>
          </w:p>
          <w:p w14:paraId="0CE6DF89" w14:textId="77777777" w:rsidR="0077612E" w:rsidRPr="00743A95" w:rsidRDefault="0077612E" w:rsidP="0077612E">
            <w:pPr>
              <w:pStyle w:val="ListParagraph"/>
              <w:rPr>
                <w:color w:val="286D80"/>
              </w:rPr>
            </w:pPr>
          </w:p>
          <w:p w14:paraId="3C540C25" w14:textId="78221903" w:rsidR="0077612E" w:rsidRPr="00743A95" w:rsidRDefault="0077612E" w:rsidP="00CE59EF">
            <w:pPr>
              <w:pStyle w:val="ListParagraph"/>
              <w:numPr>
                <w:ilvl w:val="0"/>
                <w:numId w:val="11"/>
              </w:numPr>
              <w:tabs>
                <w:tab w:val="left" w:pos="8505"/>
              </w:tabs>
              <w:rPr>
                <w:rFonts w:cs="Arial"/>
                <w:color w:val="286D80"/>
              </w:rPr>
            </w:pPr>
            <w:r w:rsidRPr="00743A95">
              <w:rPr>
                <w:color w:val="286D80"/>
              </w:rPr>
              <w:t xml:space="preserve">02.06.07 - Assessed by Dr G </w:t>
            </w:r>
            <w:r w:rsidR="00213583">
              <w:rPr>
                <w:color w:val="286D80"/>
              </w:rPr>
              <w:t>I</w:t>
            </w:r>
            <w:r w:rsidRPr="00743A95">
              <w:rPr>
                <w:color w:val="286D80"/>
              </w:rPr>
              <w:t xml:space="preserve">jomah from Rampton Hospital DSPD Unit who concluded that he was psychotic at that time. </w:t>
            </w:r>
          </w:p>
          <w:p w14:paraId="7F62B4C4" w14:textId="77777777" w:rsidR="0077612E" w:rsidRPr="00743A95" w:rsidRDefault="0077612E" w:rsidP="0077612E">
            <w:pPr>
              <w:pStyle w:val="ListParagraph"/>
              <w:rPr>
                <w:color w:val="286D80"/>
              </w:rPr>
            </w:pPr>
          </w:p>
          <w:p w14:paraId="1475FCA0" w14:textId="4F267B54" w:rsidR="00CE59EF" w:rsidRPr="00213583" w:rsidRDefault="0077612E" w:rsidP="00CE59EF">
            <w:pPr>
              <w:pStyle w:val="ListParagraph"/>
              <w:numPr>
                <w:ilvl w:val="0"/>
                <w:numId w:val="11"/>
              </w:numPr>
              <w:tabs>
                <w:tab w:val="left" w:pos="8505"/>
              </w:tabs>
              <w:rPr>
                <w:rFonts w:cs="Arial"/>
                <w:color w:val="286D80"/>
              </w:rPr>
            </w:pPr>
            <w:r w:rsidRPr="00743A95">
              <w:rPr>
                <w:color w:val="286D80"/>
              </w:rPr>
              <w:t>14.11.07 - Assessed by Dr C Clark from Rampton Hospital who concluded that Mr Towse was demonstrating a combination of paranoid personality disorder but also frankly delusional beliefs and that the likely diagnosis was of paranoid schizophrenia.</w:t>
            </w:r>
          </w:p>
          <w:p w14:paraId="3E3FAE5D" w14:textId="77777777" w:rsidR="00213583" w:rsidRPr="00B92067" w:rsidRDefault="00213583" w:rsidP="00213583">
            <w:pPr>
              <w:pStyle w:val="ListParagraph"/>
              <w:rPr>
                <w:rFonts w:cs="Arial"/>
                <w:color w:val="286D80"/>
                <w:u w:val="single"/>
              </w:rPr>
            </w:pPr>
          </w:p>
          <w:p w14:paraId="12562D72" w14:textId="0BA07A2B" w:rsidR="00213583" w:rsidRPr="00B92067" w:rsidRDefault="00213583" w:rsidP="00213583">
            <w:pPr>
              <w:tabs>
                <w:tab w:val="left" w:pos="8505"/>
              </w:tabs>
              <w:rPr>
                <w:rFonts w:cs="Arial"/>
                <w:b/>
                <w:bCs/>
                <w:color w:val="286D80"/>
                <w:u w:val="single"/>
              </w:rPr>
            </w:pPr>
            <w:r w:rsidRPr="00B92067">
              <w:rPr>
                <w:rFonts w:cs="Arial"/>
                <w:b/>
                <w:bCs/>
                <w:color w:val="286D80"/>
                <w:u w:val="single"/>
              </w:rPr>
              <w:t>Medication</w:t>
            </w:r>
            <w:r w:rsidR="00EC526A">
              <w:rPr>
                <w:rFonts w:cs="Arial"/>
                <w:b/>
                <w:bCs/>
                <w:color w:val="286D80"/>
                <w:u w:val="single"/>
              </w:rPr>
              <w:t>(s)</w:t>
            </w:r>
          </w:p>
          <w:p w14:paraId="570BB0CB" w14:textId="6B15C110" w:rsidR="00213583" w:rsidRDefault="00213583" w:rsidP="00213583">
            <w:pPr>
              <w:tabs>
                <w:tab w:val="left" w:pos="8505"/>
              </w:tabs>
              <w:rPr>
                <w:rFonts w:cs="Arial"/>
                <w:color w:val="286D80"/>
              </w:rPr>
            </w:pPr>
            <w:r>
              <w:rPr>
                <w:rFonts w:cs="Arial"/>
                <w:color w:val="286D80"/>
              </w:rPr>
              <w:t xml:space="preserve">Ambrose is currently on prescribed medications which he takes regularly with no ongoing issues. He is currently prescribed: </w:t>
            </w:r>
          </w:p>
          <w:p w14:paraId="5CB4199F" w14:textId="767113E9" w:rsidR="00213583" w:rsidRPr="00213583" w:rsidRDefault="00213583" w:rsidP="00213583">
            <w:pPr>
              <w:tabs>
                <w:tab w:val="left" w:pos="8505"/>
              </w:tabs>
              <w:rPr>
                <w:rFonts w:cs="Arial"/>
                <w:color w:val="286D80"/>
              </w:rPr>
            </w:pPr>
            <w:r w:rsidRPr="00213583">
              <w:rPr>
                <w:color w:val="286D80"/>
              </w:rPr>
              <w:t>Aripiprazole 20mg</w:t>
            </w:r>
            <w:r w:rsidRPr="00213583">
              <w:rPr>
                <w:color w:val="286D80"/>
              </w:rPr>
              <w:t xml:space="preserve"> OD</w:t>
            </w:r>
            <w:r w:rsidRPr="00213583">
              <w:rPr>
                <w:color w:val="286D80"/>
              </w:rPr>
              <w:t xml:space="preserve"> Colecalciferol</w:t>
            </w:r>
            <w:r w:rsidRPr="00213583">
              <w:rPr>
                <w:color w:val="286D80"/>
              </w:rPr>
              <w:t xml:space="preserve"> OD</w:t>
            </w:r>
            <w:r w:rsidRPr="00213583">
              <w:rPr>
                <w:color w:val="286D80"/>
              </w:rPr>
              <w:t xml:space="preserve"> 1600mg OD Mirtazapine 45mg OD Multivitamin OD </w:t>
            </w:r>
          </w:p>
          <w:p w14:paraId="378B68C7" w14:textId="7909374B" w:rsidR="0077612E" w:rsidRDefault="00213583" w:rsidP="0077612E">
            <w:pPr>
              <w:tabs>
                <w:tab w:val="left" w:pos="8505"/>
              </w:tabs>
              <w:rPr>
                <w:color w:val="286D80"/>
              </w:rPr>
            </w:pPr>
            <w:r w:rsidRPr="00213583">
              <w:rPr>
                <w:color w:val="286D80"/>
              </w:rPr>
              <w:t>PRN</w:t>
            </w:r>
            <w:r w:rsidRPr="00213583">
              <w:rPr>
                <w:color w:val="286D80"/>
              </w:rPr>
              <w:t xml:space="preserve">: </w:t>
            </w:r>
            <w:r w:rsidRPr="00213583">
              <w:rPr>
                <w:color w:val="286D80"/>
              </w:rPr>
              <w:t>EMLA cream</w:t>
            </w:r>
            <w:r w:rsidRPr="00213583">
              <w:rPr>
                <w:color w:val="286D80"/>
              </w:rPr>
              <w:t xml:space="preserve">, </w:t>
            </w:r>
            <w:r w:rsidRPr="00213583">
              <w:rPr>
                <w:color w:val="286D80"/>
              </w:rPr>
              <w:t>E45 cream</w:t>
            </w:r>
            <w:r w:rsidRPr="00213583">
              <w:rPr>
                <w:color w:val="286D80"/>
              </w:rPr>
              <w:t xml:space="preserve">, </w:t>
            </w:r>
            <w:r w:rsidRPr="00213583">
              <w:rPr>
                <w:color w:val="286D80"/>
              </w:rPr>
              <w:t>Loperamide 2mg</w:t>
            </w:r>
            <w:r w:rsidRPr="00213583">
              <w:rPr>
                <w:color w:val="286D80"/>
              </w:rPr>
              <w:t xml:space="preserve">, </w:t>
            </w:r>
            <w:r w:rsidRPr="00213583">
              <w:rPr>
                <w:color w:val="286D80"/>
              </w:rPr>
              <w:t>Paracetamol 1g</w:t>
            </w:r>
            <w:r>
              <w:rPr>
                <w:color w:val="286D80"/>
              </w:rPr>
              <w:t>.</w:t>
            </w:r>
          </w:p>
          <w:p w14:paraId="719B336D" w14:textId="44AFB8D4" w:rsidR="00213583" w:rsidRDefault="00213583" w:rsidP="0077612E">
            <w:pPr>
              <w:tabs>
                <w:tab w:val="left" w:pos="8505"/>
              </w:tabs>
              <w:rPr>
                <w:color w:val="286D80"/>
              </w:rPr>
            </w:pPr>
            <w:r>
              <w:rPr>
                <w:color w:val="286D80"/>
              </w:rPr>
              <w:t xml:space="preserve">Ambrose stated that he takes his medication because he </w:t>
            </w:r>
            <w:r w:rsidR="00BF37D5">
              <w:rPr>
                <w:color w:val="286D80"/>
              </w:rPr>
              <w:t>must</w:t>
            </w:r>
            <w:r>
              <w:rPr>
                <w:color w:val="286D80"/>
              </w:rPr>
              <w:t xml:space="preserve"> take it. When asked if he had a choice about his medication how he feels. Ambrose stated </w:t>
            </w:r>
            <w:r w:rsidR="00BF37D5">
              <w:rPr>
                <w:color w:val="286D80"/>
              </w:rPr>
              <w:t xml:space="preserve">that eventually he would like to speak to his </w:t>
            </w:r>
            <w:r w:rsidR="005706C4">
              <w:rPr>
                <w:color w:val="286D80"/>
              </w:rPr>
              <w:t>doctor</w:t>
            </w:r>
            <w:r w:rsidR="00BF37D5">
              <w:rPr>
                <w:color w:val="286D80"/>
              </w:rPr>
              <w:t xml:space="preserve"> and get them to change it if possible.</w:t>
            </w:r>
          </w:p>
          <w:p w14:paraId="523DA7F2" w14:textId="5C5A0E1B" w:rsidR="00BF37D5" w:rsidRDefault="005706C4" w:rsidP="0077612E">
            <w:pPr>
              <w:tabs>
                <w:tab w:val="left" w:pos="8505"/>
              </w:tabs>
              <w:rPr>
                <w:color w:val="286D80"/>
              </w:rPr>
            </w:pPr>
            <w:r>
              <w:rPr>
                <w:color w:val="286D80"/>
              </w:rPr>
              <w:t>Regarding</w:t>
            </w:r>
            <w:r w:rsidR="00BF37D5">
              <w:rPr>
                <w:color w:val="286D80"/>
              </w:rPr>
              <w:t xml:space="preserve"> </w:t>
            </w:r>
            <w:r>
              <w:rPr>
                <w:color w:val="286D80"/>
              </w:rPr>
              <w:t xml:space="preserve">any </w:t>
            </w:r>
            <w:r w:rsidR="00BF37D5">
              <w:rPr>
                <w:color w:val="286D80"/>
              </w:rPr>
              <w:t xml:space="preserve">ongoing support Ambrose stated that he knows that he will need ongoing support with his medication(s). He described that he </w:t>
            </w:r>
            <w:r>
              <w:rPr>
                <w:color w:val="286D80"/>
              </w:rPr>
              <w:t>would</w:t>
            </w:r>
            <w:r w:rsidR="00BF37D5">
              <w:rPr>
                <w:color w:val="286D80"/>
              </w:rPr>
              <w:t xml:space="preserve"> need support to order his medication(s) as this </w:t>
            </w:r>
            <w:r w:rsidR="00BF37D5">
              <w:rPr>
                <w:color w:val="286D80"/>
              </w:rPr>
              <w:lastRenderedPageBreak/>
              <w:t>is something that he has not had to do before. He felt that if unsupported it may cause him anxieties.</w:t>
            </w:r>
          </w:p>
          <w:p w14:paraId="4BD9840D" w14:textId="0E73B9C3" w:rsidR="005706C4" w:rsidRPr="00B4755B" w:rsidRDefault="005706C4" w:rsidP="0077612E">
            <w:pPr>
              <w:tabs>
                <w:tab w:val="left" w:pos="8505"/>
              </w:tabs>
              <w:rPr>
                <w:i/>
                <w:iCs/>
                <w:color w:val="7030A0"/>
              </w:rPr>
            </w:pPr>
            <w:r w:rsidRPr="00B4755B">
              <w:rPr>
                <w:i/>
                <w:iCs/>
                <w:color w:val="7030A0"/>
              </w:rPr>
              <w:t xml:space="preserve">Staff view: Nursing team agree that Ambrose will require support when in the community around his medication, this will ensure that he is able to obtain his medication, ensure his compliance with his medication regime. </w:t>
            </w:r>
          </w:p>
          <w:p w14:paraId="08AA2FEE" w14:textId="58073CE8" w:rsidR="005706C4" w:rsidRDefault="005706C4" w:rsidP="0077612E">
            <w:pPr>
              <w:tabs>
                <w:tab w:val="left" w:pos="8505"/>
              </w:tabs>
              <w:rPr>
                <w:color w:val="286D80"/>
              </w:rPr>
            </w:pPr>
          </w:p>
          <w:p w14:paraId="28B862DB" w14:textId="36A9F054" w:rsidR="005706C4" w:rsidRPr="00B92067" w:rsidRDefault="005706C4" w:rsidP="0077612E">
            <w:pPr>
              <w:tabs>
                <w:tab w:val="left" w:pos="8505"/>
              </w:tabs>
              <w:rPr>
                <w:b/>
                <w:bCs/>
                <w:color w:val="286D80"/>
                <w:u w:val="single"/>
              </w:rPr>
            </w:pPr>
            <w:r w:rsidRPr="00B92067">
              <w:rPr>
                <w:b/>
                <w:bCs/>
                <w:color w:val="286D80"/>
                <w:u w:val="single"/>
              </w:rPr>
              <w:t>Cooking Skills</w:t>
            </w:r>
            <w:r w:rsidR="00240FA0" w:rsidRPr="00B92067">
              <w:rPr>
                <w:b/>
                <w:bCs/>
                <w:color w:val="286D80"/>
                <w:u w:val="single"/>
              </w:rPr>
              <w:t>/Dietary</w:t>
            </w:r>
            <w:r w:rsidR="00B148AB" w:rsidRPr="00B92067">
              <w:rPr>
                <w:b/>
                <w:bCs/>
                <w:color w:val="286D80"/>
                <w:u w:val="single"/>
              </w:rPr>
              <w:t xml:space="preserve"> &amp; Fluid</w:t>
            </w:r>
            <w:r w:rsidR="00240FA0" w:rsidRPr="00B92067">
              <w:rPr>
                <w:b/>
                <w:bCs/>
                <w:color w:val="286D80"/>
                <w:u w:val="single"/>
              </w:rPr>
              <w:t xml:space="preserve"> intake</w:t>
            </w:r>
          </w:p>
          <w:p w14:paraId="6084554C" w14:textId="4DB8049F" w:rsidR="00240FA0" w:rsidRDefault="00240FA0" w:rsidP="0077612E">
            <w:pPr>
              <w:tabs>
                <w:tab w:val="left" w:pos="8505"/>
              </w:tabs>
              <w:rPr>
                <w:color w:val="286D80"/>
              </w:rPr>
            </w:pPr>
            <w:r>
              <w:rPr>
                <w:color w:val="286D80"/>
              </w:rPr>
              <w:t xml:space="preserve">Ambrose spoke about his cooking skills and stated that he feels that he has no cooking skills but that he would like to learn. Ambrose also described how focus he is when he is in the kitchen and undertaking a task. He stated that when he knows he has something or things to do this is where his focus will be until the task(s) have been completed. Ambrose does not feel that he presents any risks when he is in the kitchen. </w:t>
            </w:r>
          </w:p>
          <w:p w14:paraId="79D7DCAA" w14:textId="77777777" w:rsidR="00CA22E9" w:rsidRDefault="00240FA0" w:rsidP="00CA22E9">
            <w:pPr>
              <w:tabs>
                <w:tab w:val="left" w:pos="8505"/>
              </w:tabs>
              <w:rPr>
                <w:color w:val="286D80"/>
              </w:rPr>
            </w:pPr>
            <w:r>
              <w:rPr>
                <w:color w:val="286D80"/>
              </w:rPr>
              <w:t xml:space="preserve">Ambrose has allergies and adheres to a FODMAP Diet.  </w:t>
            </w:r>
          </w:p>
          <w:p w14:paraId="7C84F140" w14:textId="6D2F4594" w:rsidR="00CA22E9" w:rsidRDefault="00CA22E9" w:rsidP="00CA22E9">
            <w:pPr>
              <w:tabs>
                <w:tab w:val="left" w:pos="8505"/>
              </w:tabs>
              <w:rPr>
                <w:rFonts w:cs="Arial"/>
                <w:color w:val="2A7286"/>
              </w:rPr>
            </w:pPr>
            <w:r>
              <w:rPr>
                <w:rFonts w:cs="Arial"/>
                <w:b/>
                <w:bCs/>
                <w:i/>
                <w:iCs/>
                <w:color w:val="286D80"/>
                <w:shd w:val="clear" w:color="auto" w:fill="FFFFFF"/>
              </w:rPr>
              <w:t>‘</w:t>
            </w:r>
            <w:r w:rsidRPr="00CA22E9">
              <w:rPr>
                <w:rFonts w:cs="Arial"/>
                <w:b/>
                <w:bCs/>
                <w:i/>
                <w:iCs/>
                <w:color w:val="286D80"/>
                <w:shd w:val="clear" w:color="auto" w:fill="FFFFFF"/>
              </w:rPr>
              <w:t>A low-FODMAP diet is a person's global restriction of consumption of all fermentable carbohydrates, recommended only for a short time. A low-FODMAP diet is recommended for managing patients with irritable bowel syndrome and can reduce digestive symptoms of IBS</w:t>
            </w:r>
            <w:r w:rsidRPr="00CA22E9">
              <w:rPr>
                <w:rFonts w:cs="Arial"/>
                <w:b/>
                <w:bCs/>
                <w:i/>
                <w:iCs/>
                <w:color w:val="286D80"/>
                <w:shd w:val="clear" w:color="auto" w:fill="FFFFFF"/>
              </w:rPr>
              <w:t xml:space="preserve">. </w:t>
            </w:r>
            <w:r w:rsidRPr="00CA22E9">
              <w:rPr>
                <w:rFonts w:cs="Arial"/>
                <w:b/>
                <w:bCs/>
                <w:i/>
                <w:iCs/>
                <w:color w:val="286D80"/>
                <w:shd w:val="clear" w:color="auto" w:fill="FFFFFF"/>
              </w:rPr>
              <w:t>This involves</w:t>
            </w:r>
            <w:r w:rsidRPr="00CA22E9">
              <w:rPr>
                <w:rFonts w:cs="Arial"/>
                <w:b/>
                <w:bCs/>
                <w:i/>
                <w:iCs/>
                <w:color w:val="286D80"/>
                <w:shd w:val="clear" w:color="auto" w:fill="FFFFFF"/>
              </w:rPr>
              <w:t xml:space="preserve"> avoiding foods that are not easily broken down by the gut,</w:t>
            </w:r>
            <w:r w:rsidRPr="00CA22E9">
              <w:rPr>
                <w:rFonts w:cs="Arial"/>
                <w:b/>
                <w:bCs/>
                <w:i/>
                <w:iCs/>
                <w:color w:val="286D80"/>
                <w:shd w:val="clear" w:color="auto" w:fill="FFFFFF"/>
              </w:rPr>
              <w:t xml:space="preserve"> such as some types of fruit and </w:t>
            </w:r>
            <w:r w:rsidRPr="00CA22E9">
              <w:rPr>
                <w:rFonts w:cs="Arial"/>
                <w:b/>
                <w:bCs/>
                <w:i/>
                <w:iCs/>
                <w:color w:val="286D80"/>
                <w:shd w:val="clear" w:color="auto" w:fill="FFFFFF"/>
              </w:rPr>
              <w:t>vegetables</w:t>
            </w:r>
            <w:r>
              <w:rPr>
                <w:rFonts w:cs="Arial"/>
                <w:color w:val="474747"/>
                <w:shd w:val="clear" w:color="auto" w:fill="FFFFFF"/>
              </w:rPr>
              <w:t>.</w:t>
            </w:r>
          </w:p>
          <w:p w14:paraId="66504A34" w14:textId="414FFAE8" w:rsidR="00CA22E9" w:rsidRDefault="00CA22E9" w:rsidP="00CA22E9">
            <w:pPr>
              <w:tabs>
                <w:tab w:val="left" w:pos="8505"/>
              </w:tabs>
              <w:rPr>
                <w:rFonts w:cs="Arial"/>
                <w:color w:val="2A7286"/>
              </w:rPr>
            </w:pPr>
            <w:r>
              <w:rPr>
                <w:rFonts w:cs="Arial"/>
                <w:color w:val="2A7286"/>
              </w:rPr>
              <w:t xml:space="preserve">Ambrose therefore carefully watches what he eats and can become anxious when he is using the kitchen and remains mindful of any cross contamination. </w:t>
            </w:r>
          </w:p>
          <w:p w14:paraId="34597BBC" w14:textId="20EA29AC" w:rsidR="002367FA" w:rsidRDefault="002367FA" w:rsidP="00CA22E9">
            <w:pPr>
              <w:tabs>
                <w:tab w:val="left" w:pos="8505"/>
              </w:tabs>
              <w:rPr>
                <w:rFonts w:cs="Arial"/>
                <w:color w:val="2A7286"/>
              </w:rPr>
            </w:pPr>
            <w:r>
              <w:rPr>
                <w:rFonts w:cs="Arial"/>
                <w:color w:val="2A7286"/>
              </w:rPr>
              <w:t xml:space="preserve">Ambrose has also become more exploratory with his food and on occasions he will now order a take-away. His diet at this current time consists of mainly Chicken and potatoes (Chips etc). </w:t>
            </w:r>
          </w:p>
          <w:p w14:paraId="42215B3F" w14:textId="77777777" w:rsidR="00674FD4" w:rsidRPr="00B4755B" w:rsidRDefault="00240FA0" w:rsidP="00674FD4">
            <w:pPr>
              <w:tabs>
                <w:tab w:val="left" w:pos="8505"/>
              </w:tabs>
              <w:rPr>
                <w:i/>
                <w:iCs/>
                <w:color w:val="7030A0"/>
              </w:rPr>
            </w:pPr>
            <w:r w:rsidRPr="00B4755B">
              <w:rPr>
                <w:i/>
                <w:iCs/>
                <w:color w:val="7030A0"/>
              </w:rPr>
              <w:t xml:space="preserve">Staff View: Agree that Ambrose will require supervision when in the kitchen. It has been noted that when in the kitchen with Ambrose the staff need to be mindful of creating any cross contamination. </w:t>
            </w:r>
            <w:r w:rsidR="00CA22E9" w:rsidRPr="00B4755B">
              <w:rPr>
                <w:i/>
                <w:iCs/>
                <w:color w:val="7030A0"/>
              </w:rPr>
              <w:t xml:space="preserve">Staff need to remember to wash their hands before supporting him. </w:t>
            </w:r>
            <w:r w:rsidRPr="00B4755B">
              <w:rPr>
                <w:i/>
                <w:iCs/>
                <w:color w:val="7030A0"/>
              </w:rPr>
              <w:t xml:space="preserve">This is an area that does cause Ambrose high anxiety due to his allergies. </w:t>
            </w:r>
            <w:r w:rsidR="00674FD4" w:rsidRPr="00B4755B">
              <w:rPr>
                <w:i/>
                <w:iCs/>
                <w:color w:val="7030A0"/>
              </w:rPr>
              <w:t>Ambrose continues his FODMAP diet regarding his food allergies. He has a limited diet but is stable in weight management and nutrition within reason.</w:t>
            </w:r>
          </w:p>
          <w:p w14:paraId="14B64EB7" w14:textId="77777777" w:rsidR="00674FD4" w:rsidRDefault="00674FD4" w:rsidP="00674FD4">
            <w:pPr>
              <w:tabs>
                <w:tab w:val="left" w:pos="8505"/>
              </w:tabs>
              <w:rPr>
                <w:rFonts w:cs="Arial"/>
                <w:color w:val="2A7286"/>
              </w:rPr>
            </w:pPr>
          </w:p>
          <w:p w14:paraId="14FA1543" w14:textId="7A4644D6" w:rsidR="00B148AB" w:rsidRPr="00B92067" w:rsidRDefault="00B148AB" w:rsidP="0077612E">
            <w:pPr>
              <w:tabs>
                <w:tab w:val="left" w:pos="8505"/>
              </w:tabs>
              <w:rPr>
                <w:b/>
                <w:bCs/>
                <w:color w:val="286D80"/>
                <w:u w:val="single"/>
              </w:rPr>
            </w:pPr>
            <w:r w:rsidRPr="00B92067">
              <w:rPr>
                <w:b/>
                <w:bCs/>
                <w:color w:val="286D80"/>
                <w:u w:val="single"/>
              </w:rPr>
              <w:t>Literacy/Communication</w:t>
            </w:r>
          </w:p>
          <w:p w14:paraId="74CBB9F4" w14:textId="1D21FDB5" w:rsidR="00B148AB" w:rsidRDefault="00B148AB" w:rsidP="0077612E">
            <w:pPr>
              <w:tabs>
                <w:tab w:val="left" w:pos="8505"/>
              </w:tabs>
              <w:rPr>
                <w:color w:val="286D80"/>
              </w:rPr>
            </w:pPr>
            <w:r>
              <w:rPr>
                <w:color w:val="286D80"/>
              </w:rPr>
              <w:t>Ambrose can communicate verbally without any issues. During our discussion Ambrose disclosed that he is unable to read. He stated that he needs support with reading</w:t>
            </w:r>
            <w:r w:rsidR="0030087E">
              <w:rPr>
                <w:color w:val="286D80"/>
              </w:rPr>
              <w:t xml:space="preserve">. He prefers if when communicating with him  this is via phone rather than sending him a text message. This allows him to communicate effectively. </w:t>
            </w:r>
          </w:p>
          <w:p w14:paraId="3C0EC0BA" w14:textId="4F5EAF6C" w:rsidR="0030087E" w:rsidRDefault="0030087E" w:rsidP="0077612E">
            <w:pPr>
              <w:tabs>
                <w:tab w:val="left" w:pos="8505"/>
              </w:tabs>
              <w:rPr>
                <w:color w:val="286D80"/>
              </w:rPr>
            </w:pPr>
            <w:r>
              <w:rPr>
                <w:color w:val="286D80"/>
              </w:rPr>
              <w:t xml:space="preserve">Ambrose acknowledges that he will need support to read any letters, bills etc that he may/will receive when residing in the community. Within a Social Circumstances Report completed whilst an impatient at Rampton it states that Ambrose was diagnosed as suffering from Dyslexia. </w:t>
            </w:r>
          </w:p>
          <w:p w14:paraId="2E415568" w14:textId="13855115" w:rsidR="0030087E" w:rsidRDefault="0030087E" w:rsidP="0077612E">
            <w:pPr>
              <w:tabs>
                <w:tab w:val="left" w:pos="8505"/>
              </w:tabs>
              <w:rPr>
                <w:color w:val="286D80"/>
              </w:rPr>
            </w:pPr>
            <w:r>
              <w:rPr>
                <w:color w:val="286D80"/>
              </w:rPr>
              <w:t xml:space="preserve">During our discussion it was evident that Ambrose can voice his views, thoughts, </w:t>
            </w:r>
            <w:r w:rsidR="00806CA3">
              <w:rPr>
                <w:color w:val="286D80"/>
              </w:rPr>
              <w:t>feelings,</w:t>
            </w:r>
            <w:r>
              <w:rPr>
                <w:color w:val="286D80"/>
              </w:rPr>
              <w:t xml:space="preserve"> and anxieties clearly.</w:t>
            </w:r>
            <w:r w:rsidR="00806CA3">
              <w:rPr>
                <w:color w:val="286D80"/>
              </w:rPr>
              <w:t xml:space="preserve"> Ambrose does not appear to have let his diagnosis of Dyslexia prevent him from achieving or working towards his goals. </w:t>
            </w:r>
          </w:p>
          <w:p w14:paraId="7C8441D5" w14:textId="2DB95D7F" w:rsidR="00806CA3" w:rsidRDefault="00806CA3" w:rsidP="0077612E">
            <w:pPr>
              <w:tabs>
                <w:tab w:val="left" w:pos="8505"/>
              </w:tabs>
              <w:rPr>
                <w:color w:val="286D80"/>
              </w:rPr>
            </w:pPr>
            <w:r>
              <w:rPr>
                <w:color w:val="286D80"/>
              </w:rPr>
              <w:t>Ambrose has taken his driving theory test whilst at Stockton Hall and passed.</w:t>
            </w:r>
          </w:p>
          <w:p w14:paraId="1FDB4F0E" w14:textId="67A0F572" w:rsidR="0030087E" w:rsidRPr="00B4755B" w:rsidRDefault="0030087E" w:rsidP="0077612E">
            <w:pPr>
              <w:tabs>
                <w:tab w:val="left" w:pos="8505"/>
              </w:tabs>
              <w:rPr>
                <w:i/>
                <w:iCs/>
                <w:color w:val="7030A0"/>
              </w:rPr>
            </w:pPr>
            <w:r w:rsidRPr="00B4755B">
              <w:rPr>
                <w:i/>
                <w:iCs/>
                <w:color w:val="7030A0"/>
              </w:rPr>
              <w:t>Staff view: Agree that he will require support with his reading when in the community</w:t>
            </w:r>
            <w:r w:rsidR="006F4286" w:rsidRPr="00B4755B">
              <w:rPr>
                <w:i/>
                <w:iCs/>
                <w:color w:val="7030A0"/>
              </w:rPr>
              <w:t xml:space="preserve">. It is felt that he will also require support with paying of utility bills etc as this is something that Ambrose has not had to do for himself for many years. </w:t>
            </w:r>
          </w:p>
          <w:p w14:paraId="1CD98B9B" w14:textId="39D7A905" w:rsidR="009126C5" w:rsidRDefault="009126C5" w:rsidP="00D63341">
            <w:pPr>
              <w:tabs>
                <w:tab w:val="left" w:pos="8505"/>
              </w:tabs>
            </w:pPr>
          </w:p>
          <w:p w14:paraId="217BEDCC" w14:textId="44E91417" w:rsidR="00B92067" w:rsidRDefault="00B92067" w:rsidP="00D63341">
            <w:pPr>
              <w:tabs>
                <w:tab w:val="left" w:pos="8505"/>
              </w:tabs>
              <w:rPr>
                <w:b/>
                <w:bCs/>
                <w:color w:val="286D80"/>
                <w:u w:val="single"/>
              </w:rPr>
            </w:pPr>
            <w:r w:rsidRPr="00B92067">
              <w:rPr>
                <w:b/>
                <w:bCs/>
                <w:color w:val="286D80"/>
                <w:u w:val="single"/>
              </w:rPr>
              <w:t>Accommodation/Housing</w:t>
            </w:r>
          </w:p>
          <w:p w14:paraId="3CB49045" w14:textId="5D811A9C" w:rsidR="00B92067" w:rsidRDefault="00B92067" w:rsidP="00D63341">
            <w:pPr>
              <w:tabs>
                <w:tab w:val="left" w:pos="8505"/>
              </w:tabs>
              <w:rPr>
                <w:color w:val="286D80"/>
              </w:rPr>
            </w:pPr>
            <w:r>
              <w:rPr>
                <w:color w:val="286D80"/>
              </w:rPr>
              <w:t xml:space="preserve">An In-depth discussion held with Ambrose around the various types of accommodation available within the community. Ambrose described that he did not know what the various types of accommodation may look like. Therefore, on the initial assessment it was felt that the various options should be discussed with Ambrose in more detail and once this had been undertaken a further discussion would be had. </w:t>
            </w:r>
          </w:p>
          <w:p w14:paraId="0B95F30C" w14:textId="6A17C5EB" w:rsidR="00B92067" w:rsidRDefault="00D14E07" w:rsidP="00D63341">
            <w:pPr>
              <w:tabs>
                <w:tab w:val="left" w:pos="8505"/>
              </w:tabs>
              <w:rPr>
                <w:color w:val="286D80"/>
              </w:rPr>
            </w:pPr>
            <w:r>
              <w:rPr>
                <w:color w:val="286D80"/>
              </w:rPr>
              <w:t>Discussion held with Ambrose around preferred areas he would consider. Ambrose clearly stated the areas that he could not reside due to his PTSD these areas included:</w:t>
            </w:r>
          </w:p>
          <w:p w14:paraId="236FB2C6" w14:textId="0D9D7079" w:rsidR="00D14E07" w:rsidRDefault="00D14E07" w:rsidP="00D63341">
            <w:pPr>
              <w:tabs>
                <w:tab w:val="left" w:pos="8505"/>
              </w:tabs>
              <w:rPr>
                <w:color w:val="286D80"/>
              </w:rPr>
            </w:pPr>
            <w:r>
              <w:rPr>
                <w:color w:val="286D80"/>
              </w:rPr>
              <w:t xml:space="preserve">Bradford, Pudsey, Wakefield, Huddersfield, </w:t>
            </w:r>
            <w:r w:rsidR="00EC526A">
              <w:rPr>
                <w:color w:val="286D80"/>
              </w:rPr>
              <w:t>Halifax,</w:t>
            </w:r>
            <w:r>
              <w:rPr>
                <w:color w:val="286D80"/>
              </w:rPr>
              <w:t xml:space="preserve"> and Dewsbury. </w:t>
            </w:r>
          </w:p>
          <w:p w14:paraId="6BF07938" w14:textId="1F2E79F2" w:rsidR="00CA3735" w:rsidRDefault="00CA3735" w:rsidP="00D63341">
            <w:pPr>
              <w:tabs>
                <w:tab w:val="left" w:pos="8505"/>
              </w:tabs>
              <w:rPr>
                <w:b/>
                <w:bCs/>
                <w:color w:val="286D80"/>
              </w:rPr>
            </w:pPr>
            <w:r w:rsidRPr="00CA3735">
              <w:rPr>
                <w:b/>
                <w:bCs/>
                <w:color w:val="286D80"/>
              </w:rPr>
              <w:t>(</w:t>
            </w:r>
            <w:proofErr w:type="gramStart"/>
            <w:r w:rsidRPr="00CA3735">
              <w:rPr>
                <w:b/>
                <w:bCs/>
                <w:color w:val="286D80"/>
              </w:rPr>
              <w:t>see</w:t>
            </w:r>
            <w:proofErr w:type="gramEnd"/>
            <w:r w:rsidRPr="00CA3735">
              <w:rPr>
                <w:b/>
                <w:bCs/>
                <w:color w:val="286D80"/>
              </w:rPr>
              <w:t xml:space="preserve"> update  5</w:t>
            </w:r>
            <w:r w:rsidRPr="00CA3735">
              <w:rPr>
                <w:b/>
                <w:bCs/>
                <w:color w:val="286D80"/>
                <w:vertAlign w:val="superscript"/>
              </w:rPr>
              <w:t>th</w:t>
            </w:r>
            <w:r w:rsidRPr="00CA3735">
              <w:rPr>
                <w:b/>
                <w:bCs/>
                <w:color w:val="286D80"/>
              </w:rPr>
              <w:t xml:space="preserve"> March )</w:t>
            </w:r>
          </w:p>
          <w:p w14:paraId="550904E4" w14:textId="77777777" w:rsidR="00717DD4" w:rsidRPr="00CA3735" w:rsidRDefault="00717DD4" w:rsidP="00D63341">
            <w:pPr>
              <w:tabs>
                <w:tab w:val="left" w:pos="8505"/>
              </w:tabs>
              <w:rPr>
                <w:b/>
                <w:bCs/>
                <w:color w:val="286D80"/>
              </w:rPr>
            </w:pPr>
          </w:p>
          <w:p w14:paraId="2882030F" w14:textId="1A624B97" w:rsidR="00DF763A" w:rsidRDefault="00DF763A" w:rsidP="00D63341">
            <w:pPr>
              <w:tabs>
                <w:tab w:val="left" w:pos="8505"/>
              </w:tabs>
              <w:rPr>
                <w:color w:val="286D80"/>
              </w:rPr>
            </w:pPr>
          </w:p>
          <w:p w14:paraId="47FAB13A" w14:textId="3FED6EDE" w:rsidR="00DF763A" w:rsidRDefault="00DF763A" w:rsidP="00D63341">
            <w:pPr>
              <w:tabs>
                <w:tab w:val="left" w:pos="8505"/>
              </w:tabs>
              <w:rPr>
                <w:b/>
                <w:bCs/>
                <w:color w:val="286D80"/>
                <w:u w:val="single"/>
              </w:rPr>
            </w:pPr>
            <w:r w:rsidRPr="00DF763A">
              <w:rPr>
                <w:b/>
                <w:bCs/>
                <w:color w:val="286D80"/>
                <w:u w:val="single"/>
              </w:rPr>
              <w:t>Finances</w:t>
            </w:r>
          </w:p>
          <w:p w14:paraId="12C32127" w14:textId="35287246" w:rsidR="00DF763A" w:rsidRDefault="00DF763A" w:rsidP="00D63341">
            <w:pPr>
              <w:tabs>
                <w:tab w:val="left" w:pos="8505"/>
              </w:tabs>
              <w:rPr>
                <w:color w:val="286D80"/>
              </w:rPr>
            </w:pPr>
            <w:r>
              <w:rPr>
                <w:color w:val="286D80"/>
              </w:rPr>
              <w:t xml:space="preserve">Ambrose manages his finances independently. His benefits from DWP are currently being transitioned from ESA to Universal Credit. Ambrose saves well especially for his driving lessons. </w:t>
            </w:r>
          </w:p>
          <w:p w14:paraId="6BB4B50E" w14:textId="2D101490" w:rsidR="00DF763A" w:rsidRDefault="00DF763A" w:rsidP="00D63341">
            <w:pPr>
              <w:tabs>
                <w:tab w:val="left" w:pos="8505"/>
              </w:tabs>
              <w:rPr>
                <w:color w:val="286D80"/>
              </w:rPr>
            </w:pPr>
            <w:r>
              <w:rPr>
                <w:color w:val="286D80"/>
              </w:rPr>
              <w:t xml:space="preserve">Not currently in receipt of PIP but has been advised to consider applying for this in preparation for his discharge into the community. </w:t>
            </w:r>
          </w:p>
          <w:p w14:paraId="5CF197B3" w14:textId="5DA1D659" w:rsidR="00DF763A" w:rsidRDefault="00DF763A" w:rsidP="00D63341">
            <w:pPr>
              <w:tabs>
                <w:tab w:val="left" w:pos="8505"/>
              </w:tabs>
              <w:rPr>
                <w:color w:val="286D80"/>
              </w:rPr>
            </w:pPr>
            <w:r>
              <w:rPr>
                <w:color w:val="286D80"/>
              </w:rPr>
              <w:t xml:space="preserve">Ambrose feels that he will require some help to budget for his bills and other aspects that he may have to pay for when in the community </w:t>
            </w:r>
            <w:proofErr w:type="spellStart"/>
            <w:r>
              <w:rPr>
                <w:color w:val="286D80"/>
              </w:rPr>
              <w:t>ie</w:t>
            </w:r>
            <w:proofErr w:type="spellEnd"/>
            <w:r>
              <w:rPr>
                <w:color w:val="286D80"/>
              </w:rPr>
              <w:t xml:space="preserve"> (shopping, bill paying, going into the community, participating in community activities, travel etc).</w:t>
            </w:r>
            <w:r w:rsidR="002A69CA">
              <w:rPr>
                <w:color w:val="286D80"/>
              </w:rPr>
              <w:t xml:space="preserve"> Ambrose stated that in the past he has had his money taken from him by others and was left with no money which he struggled with and stated that he does not want to feel like this again. </w:t>
            </w:r>
          </w:p>
          <w:p w14:paraId="09BA96AE" w14:textId="34AB123A" w:rsidR="00DF763A" w:rsidRPr="00CA3735" w:rsidRDefault="00DF763A" w:rsidP="00D63341">
            <w:pPr>
              <w:tabs>
                <w:tab w:val="left" w:pos="8505"/>
              </w:tabs>
              <w:rPr>
                <w:i/>
                <w:iCs/>
                <w:color w:val="7030A0"/>
              </w:rPr>
            </w:pPr>
            <w:r w:rsidRPr="00CA3735">
              <w:rPr>
                <w:i/>
                <w:iCs/>
                <w:color w:val="7030A0"/>
              </w:rPr>
              <w:t xml:space="preserve">Staff Views: Ambrose will require some support in this area especially when he initially moves into the community. </w:t>
            </w:r>
            <w:r w:rsidR="002A69CA" w:rsidRPr="00CA3735">
              <w:rPr>
                <w:i/>
                <w:iCs/>
                <w:color w:val="7030A0"/>
              </w:rPr>
              <w:t xml:space="preserve">This will ensure that he has enough funds and is able to pay his bills and any other outgoings. </w:t>
            </w:r>
          </w:p>
          <w:p w14:paraId="29AC56B9" w14:textId="32BF75DA" w:rsidR="00EC526A" w:rsidRDefault="00EC526A" w:rsidP="00D63341">
            <w:pPr>
              <w:tabs>
                <w:tab w:val="left" w:pos="8505"/>
              </w:tabs>
              <w:rPr>
                <w:i/>
                <w:iCs/>
                <w:color w:val="286D80"/>
              </w:rPr>
            </w:pPr>
          </w:p>
          <w:p w14:paraId="79494CEE" w14:textId="25532481" w:rsidR="008B01B8" w:rsidRDefault="008B01B8" w:rsidP="00D63341">
            <w:pPr>
              <w:tabs>
                <w:tab w:val="left" w:pos="8505"/>
              </w:tabs>
              <w:rPr>
                <w:b/>
                <w:bCs/>
                <w:color w:val="286D80"/>
                <w:u w:val="single"/>
              </w:rPr>
            </w:pPr>
            <w:r w:rsidRPr="00EC526A">
              <w:rPr>
                <w:b/>
                <w:bCs/>
                <w:color w:val="286D80"/>
                <w:u w:val="single"/>
              </w:rPr>
              <w:t>ADL’s</w:t>
            </w:r>
            <w:r w:rsidRPr="00EC526A">
              <w:rPr>
                <w:b/>
                <w:bCs/>
                <w:color w:val="286D80"/>
                <w:u w:val="single"/>
              </w:rPr>
              <w:t xml:space="preserve"> </w:t>
            </w:r>
          </w:p>
          <w:p w14:paraId="64BBBAE8" w14:textId="77777777" w:rsidR="00717DD4" w:rsidRPr="00EC526A" w:rsidRDefault="00717DD4" w:rsidP="00717DD4">
            <w:pPr>
              <w:tabs>
                <w:tab w:val="left" w:pos="8505"/>
              </w:tabs>
              <w:rPr>
                <w:rFonts w:cs="Arial"/>
                <w:i/>
                <w:iCs/>
                <w:color w:val="2A7286"/>
              </w:rPr>
            </w:pPr>
            <w:r w:rsidRPr="00717DD4">
              <w:rPr>
                <w:rFonts w:cs="Arial"/>
                <w:i/>
                <w:iCs/>
                <w:color w:val="2A7286"/>
                <w:u w:val="single"/>
              </w:rPr>
              <w:t>Taken from HCR 20</w:t>
            </w:r>
            <w:r w:rsidRPr="00EC526A">
              <w:rPr>
                <w:rFonts w:cs="Arial"/>
                <w:i/>
                <w:iCs/>
                <w:color w:val="2A7286"/>
              </w:rPr>
              <w:t xml:space="preserve">. </w:t>
            </w:r>
          </w:p>
          <w:p w14:paraId="10FE318C" w14:textId="77777777" w:rsidR="00717DD4" w:rsidRPr="00EC526A" w:rsidRDefault="00717DD4" w:rsidP="00717DD4">
            <w:pPr>
              <w:tabs>
                <w:tab w:val="left" w:pos="8505"/>
              </w:tabs>
              <w:rPr>
                <w:i/>
                <w:iCs/>
              </w:rPr>
            </w:pPr>
            <w:r w:rsidRPr="00EC526A">
              <w:rPr>
                <w:i/>
                <w:iCs/>
              </w:rPr>
              <w:t>It is noted that although Mr Towse has lived alone in the past, reports suggest that he struggles to manage daily tasks such as budgeting etc. Also, when emotionally distressed he can fail to care for himself adequately, self-neglect, food refusal.</w:t>
            </w:r>
          </w:p>
          <w:p w14:paraId="02BF847B" w14:textId="77777777" w:rsidR="00717DD4" w:rsidRDefault="00717DD4" w:rsidP="00717DD4">
            <w:pPr>
              <w:tabs>
                <w:tab w:val="left" w:pos="8505"/>
              </w:tabs>
              <w:rPr>
                <w:color w:val="286D80"/>
              </w:rPr>
            </w:pPr>
          </w:p>
          <w:p w14:paraId="761909ED" w14:textId="0FD85533" w:rsidR="00EC526A" w:rsidRPr="008B01B8" w:rsidRDefault="00EC526A" w:rsidP="00D63341">
            <w:pPr>
              <w:tabs>
                <w:tab w:val="left" w:pos="8505"/>
              </w:tabs>
              <w:rPr>
                <w:i/>
                <w:iCs/>
                <w:color w:val="286D80"/>
                <w:u w:val="single"/>
              </w:rPr>
            </w:pPr>
            <w:r w:rsidRPr="008B01B8">
              <w:rPr>
                <w:i/>
                <w:iCs/>
                <w:color w:val="286D80"/>
                <w:u w:val="single"/>
              </w:rPr>
              <w:t xml:space="preserve">Self-care </w:t>
            </w:r>
          </w:p>
          <w:p w14:paraId="0CC0421E" w14:textId="77B6173A" w:rsidR="00EC526A" w:rsidRDefault="00EC526A" w:rsidP="00D63341">
            <w:pPr>
              <w:tabs>
                <w:tab w:val="left" w:pos="8505"/>
              </w:tabs>
              <w:rPr>
                <w:color w:val="286D80"/>
              </w:rPr>
            </w:pPr>
            <w:r>
              <w:rPr>
                <w:color w:val="286D80"/>
              </w:rPr>
              <w:t>Ambrose is totally independent in this area and feels that he can meet his ADL</w:t>
            </w:r>
            <w:r w:rsidR="008B01B8">
              <w:rPr>
                <w:color w:val="286D80"/>
              </w:rPr>
              <w:t>’s</w:t>
            </w:r>
            <w:r>
              <w:rPr>
                <w:color w:val="286D80"/>
              </w:rPr>
              <w:t xml:space="preserve"> a</w:t>
            </w:r>
            <w:r w:rsidR="008B01B8">
              <w:rPr>
                <w:color w:val="286D80"/>
              </w:rPr>
              <w:t xml:space="preserve">round </w:t>
            </w:r>
            <w:r>
              <w:rPr>
                <w:color w:val="286D80"/>
              </w:rPr>
              <w:t>attend</w:t>
            </w:r>
            <w:r w:rsidR="008B01B8">
              <w:rPr>
                <w:color w:val="286D80"/>
              </w:rPr>
              <w:t>ing</w:t>
            </w:r>
            <w:r>
              <w:rPr>
                <w:color w:val="286D80"/>
              </w:rPr>
              <w:t xml:space="preserve"> to his personal self-care independently. </w:t>
            </w:r>
          </w:p>
          <w:p w14:paraId="669D3CF0" w14:textId="39ACA200" w:rsidR="002F5DAB" w:rsidRDefault="002F5DAB" w:rsidP="00D63341">
            <w:pPr>
              <w:tabs>
                <w:tab w:val="left" w:pos="8505"/>
              </w:tabs>
              <w:rPr>
                <w:color w:val="286D80"/>
              </w:rPr>
            </w:pPr>
            <w:r>
              <w:rPr>
                <w:color w:val="286D80"/>
              </w:rPr>
              <w:t>On meeting Ambrose, he is very well kept, and appropriately dressed.</w:t>
            </w:r>
            <w:r w:rsidR="008B01B8">
              <w:rPr>
                <w:color w:val="286D80"/>
              </w:rPr>
              <w:t xml:space="preserve"> </w:t>
            </w:r>
          </w:p>
          <w:p w14:paraId="5AB1FA0D" w14:textId="48C6FDFF" w:rsidR="008B01B8" w:rsidRPr="008B01B8" w:rsidRDefault="008B01B8" w:rsidP="00D63341">
            <w:pPr>
              <w:tabs>
                <w:tab w:val="left" w:pos="8505"/>
              </w:tabs>
              <w:rPr>
                <w:i/>
                <w:iCs/>
                <w:color w:val="286D80"/>
                <w:u w:val="single"/>
              </w:rPr>
            </w:pPr>
            <w:r w:rsidRPr="008B01B8">
              <w:rPr>
                <w:i/>
                <w:iCs/>
                <w:color w:val="286D80"/>
                <w:u w:val="single"/>
              </w:rPr>
              <w:t>Shopping</w:t>
            </w:r>
          </w:p>
          <w:p w14:paraId="4422412A" w14:textId="6266DE10" w:rsidR="00EC526A" w:rsidRPr="008B01B8" w:rsidRDefault="008B01B8" w:rsidP="00D63341">
            <w:pPr>
              <w:tabs>
                <w:tab w:val="left" w:pos="8505"/>
              </w:tabs>
              <w:rPr>
                <w:color w:val="286D80"/>
              </w:rPr>
            </w:pPr>
            <w:r>
              <w:rPr>
                <w:color w:val="286D80"/>
              </w:rPr>
              <w:t>Ambrose is unable to read states that he would like support in this area. He has not had to undertake independent shopping tasks for a substantial period and would like support around shopping and identifying appropriate foods that he can purchase which will not cause him anxieties due to his allergies, checking dates on food packaging etc.</w:t>
            </w:r>
          </w:p>
          <w:p w14:paraId="11EA2717" w14:textId="6633B15A" w:rsidR="002F5DAB" w:rsidRDefault="008B01B8" w:rsidP="00D63341">
            <w:pPr>
              <w:tabs>
                <w:tab w:val="left" w:pos="8505"/>
              </w:tabs>
              <w:rPr>
                <w:i/>
                <w:iCs/>
                <w:color w:val="286D80"/>
                <w:u w:val="single"/>
              </w:rPr>
            </w:pPr>
            <w:r w:rsidRPr="008B01B8">
              <w:rPr>
                <w:i/>
                <w:iCs/>
                <w:color w:val="286D80"/>
                <w:u w:val="single"/>
              </w:rPr>
              <w:t>Transportation</w:t>
            </w:r>
          </w:p>
          <w:p w14:paraId="5EB129D4" w14:textId="67E53136" w:rsidR="008B01B8" w:rsidRDefault="008B01B8" w:rsidP="00D63341">
            <w:pPr>
              <w:tabs>
                <w:tab w:val="left" w:pos="8505"/>
              </w:tabs>
              <w:rPr>
                <w:color w:val="286D80"/>
              </w:rPr>
            </w:pPr>
            <w:r>
              <w:rPr>
                <w:color w:val="286D80"/>
              </w:rPr>
              <w:t xml:space="preserve">Ambrose is currently learning to drive whilst at Stockton Hall. He is extremely proud of this achievement and is determined to pass his driving test. He undertakes his driving lessons every Monday and therefore likes any appointments etc not to be made on this day. </w:t>
            </w:r>
            <w:r w:rsidR="003E7537">
              <w:rPr>
                <w:color w:val="286D80"/>
              </w:rPr>
              <w:t xml:space="preserve">Regarding accessing public transport Ambrose would prefer to use a taxi to travel and will sit in the back of the taxi when travelling. He does have bus </w:t>
            </w:r>
            <w:r w:rsidR="00794F6C">
              <w:rPr>
                <w:color w:val="286D80"/>
              </w:rPr>
              <w:t xml:space="preserve">pass; however, Ambrose will only travel one way on the bus. He will catch a bus to York but if the bus is </w:t>
            </w:r>
            <w:r w:rsidR="00211B9E">
              <w:rPr>
                <w:color w:val="286D80"/>
              </w:rPr>
              <w:t>busy,</w:t>
            </w:r>
            <w:r w:rsidR="00794F6C">
              <w:rPr>
                <w:color w:val="286D80"/>
              </w:rPr>
              <w:t xml:space="preserve"> he will let this bus go and await a quieter one. He will then walk to the back of the bus and sit there. Ambrose stated that catching the bus takes a lot out of him and he can only manage one way. He will then get a taxi back to Stockton Hall which costs him approximately £13 one way. Ambrose has identified that he would like support to use public transport and manage his anxieties around this.</w:t>
            </w:r>
            <w:r w:rsidR="00211B9E">
              <w:rPr>
                <w:color w:val="286D80"/>
              </w:rPr>
              <w:t xml:space="preserve"> </w:t>
            </w:r>
          </w:p>
          <w:p w14:paraId="5E9DDE60" w14:textId="47144230" w:rsidR="0008629D" w:rsidRDefault="0008629D" w:rsidP="00D63341">
            <w:pPr>
              <w:tabs>
                <w:tab w:val="left" w:pos="8505"/>
              </w:tabs>
              <w:rPr>
                <w:color w:val="286D80"/>
              </w:rPr>
            </w:pPr>
            <w:r>
              <w:rPr>
                <w:color w:val="286D80"/>
              </w:rPr>
              <w:t xml:space="preserve">Ambrose has described that if he is able to pass his driving </w:t>
            </w:r>
            <w:proofErr w:type="gramStart"/>
            <w:r>
              <w:rPr>
                <w:color w:val="286D80"/>
              </w:rPr>
              <w:t>test</w:t>
            </w:r>
            <w:proofErr w:type="gramEnd"/>
            <w:r>
              <w:rPr>
                <w:color w:val="286D80"/>
              </w:rPr>
              <w:t xml:space="preserve"> he would eventually like to purchase a vehicle, </w:t>
            </w:r>
            <w:r w:rsidR="008E10E3">
              <w:rPr>
                <w:color w:val="286D80"/>
              </w:rPr>
              <w:t xml:space="preserve">as </w:t>
            </w:r>
            <w:r>
              <w:rPr>
                <w:color w:val="286D80"/>
              </w:rPr>
              <w:t xml:space="preserve">this would give him a sense of independence. He was asked how he would manage navigating the road signs etc due to him being unable to read. Ambrose stated that he would have a Sat Nav that would tell him when to turn left or right, when to come off the Motorway etc and give him directions as to where he needs to be. </w:t>
            </w:r>
          </w:p>
          <w:p w14:paraId="5218F636" w14:textId="512E36D3" w:rsidR="003E7537" w:rsidRDefault="003E7537" w:rsidP="00D63341">
            <w:pPr>
              <w:tabs>
                <w:tab w:val="left" w:pos="8505"/>
              </w:tabs>
              <w:rPr>
                <w:i/>
                <w:iCs/>
                <w:color w:val="286D80"/>
                <w:u w:val="single"/>
              </w:rPr>
            </w:pPr>
            <w:r w:rsidRPr="003E7537">
              <w:rPr>
                <w:i/>
                <w:iCs/>
                <w:color w:val="286D80"/>
                <w:u w:val="single"/>
              </w:rPr>
              <w:t>Cleaning</w:t>
            </w:r>
          </w:p>
          <w:p w14:paraId="74FA3044" w14:textId="6D535BC7" w:rsidR="003E7537" w:rsidRDefault="003E7537" w:rsidP="00D63341">
            <w:pPr>
              <w:tabs>
                <w:tab w:val="left" w:pos="8505"/>
              </w:tabs>
              <w:rPr>
                <w:color w:val="286D80"/>
              </w:rPr>
            </w:pPr>
            <w:r>
              <w:rPr>
                <w:color w:val="286D80"/>
              </w:rPr>
              <w:t xml:space="preserve">Ambrose keeps his bedroom neat, </w:t>
            </w:r>
            <w:proofErr w:type="gramStart"/>
            <w:r>
              <w:rPr>
                <w:color w:val="286D80"/>
              </w:rPr>
              <w:t>tidy</w:t>
            </w:r>
            <w:proofErr w:type="gramEnd"/>
            <w:r>
              <w:rPr>
                <w:color w:val="286D80"/>
              </w:rPr>
              <w:t xml:space="preserve"> and organised. He </w:t>
            </w:r>
            <w:proofErr w:type="gramStart"/>
            <w:r>
              <w:rPr>
                <w:color w:val="286D80"/>
              </w:rPr>
              <w:t>is able to</w:t>
            </w:r>
            <w:proofErr w:type="gramEnd"/>
            <w:r>
              <w:rPr>
                <w:color w:val="286D80"/>
              </w:rPr>
              <w:t xml:space="preserve"> undertake this independently and without any support of the team at Stockton Hall. </w:t>
            </w:r>
          </w:p>
          <w:p w14:paraId="23091DBD" w14:textId="1DF76C97" w:rsidR="008B01B8" w:rsidRPr="00B4755B" w:rsidRDefault="008B01B8" w:rsidP="008B01B8">
            <w:pPr>
              <w:tabs>
                <w:tab w:val="left" w:pos="8505"/>
              </w:tabs>
              <w:rPr>
                <w:i/>
                <w:iCs/>
                <w:color w:val="7030A0"/>
              </w:rPr>
            </w:pPr>
            <w:r w:rsidRPr="00B4755B">
              <w:rPr>
                <w:i/>
                <w:iCs/>
                <w:color w:val="7030A0"/>
              </w:rPr>
              <w:t>Staff View: Team in agreement that Ambrose is independent in Self-care and Laundry.  He attends to his own laundry and has purchased his own laundry detergent(s) and his own bedding whilst an inpatient.</w:t>
            </w:r>
            <w:r w:rsidR="003E7537" w:rsidRPr="00B4755B">
              <w:rPr>
                <w:i/>
                <w:iCs/>
                <w:color w:val="7030A0"/>
              </w:rPr>
              <w:t xml:space="preserve"> </w:t>
            </w:r>
          </w:p>
          <w:p w14:paraId="341E367A" w14:textId="62A14329" w:rsidR="003E7537" w:rsidRPr="00B4755B" w:rsidRDefault="003E7537" w:rsidP="008B01B8">
            <w:pPr>
              <w:tabs>
                <w:tab w:val="left" w:pos="8505"/>
              </w:tabs>
              <w:rPr>
                <w:i/>
                <w:iCs/>
                <w:color w:val="7030A0"/>
              </w:rPr>
            </w:pPr>
            <w:r w:rsidRPr="00B4755B">
              <w:rPr>
                <w:i/>
                <w:iCs/>
                <w:color w:val="7030A0"/>
              </w:rPr>
              <w:t>Regarding transportation and accessing public transport it is felt that Ambrose may require some support in this area especially around his anxieties.</w:t>
            </w:r>
          </w:p>
          <w:p w14:paraId="5F9A585B" w14:textId="63506318" w:rsidR="00295247" w:rsidRDefault="00295247" w:rsidP="008B01B8">
            <w:pPr>
              <w:tabs>
                <w:tab w:val="left" w:pos="8505"/>
              </w:tabs>
              <w:rPr>
                <w:i/>
                <w:iCs/>
                <w:color w:val="286D80"/>
              </w:rPr>
            </w:pPr>
          </w:p>
          <w:p w14:paraId="1DF689C8" w14:textId="66BB846F" w:rsidR="00295247" w:rsidRDefault="00295247" w:rsidP="008B01B8">
            <w:pPr>
              <w:tabs>
                <w:tab w:val="left" w:pos="8505"/>
              </w:tabs>
              <w:rPr>
                <w:b/>
                <w:bCs/>
                <w:color w:val="286D80"/>
                <w:u w:val="single"/>
              </w:rPr>
            </w:pPr>
            <w:r>
              <w:rPr>
                <w:b/>
                <w:bCs/>
                <w:color w:val="286D80"/>
                <w:u w:val="single"/>
              </w:rPr>
              <w:t>Risks and keeping safe</w:t>
            </w:r>
          </w:p>
          <w:p w14:paraId="17834333" w14:textId="77777777" w:rsidR="00836D4D" w:rsidRPr="00836D4D" w:rsidRDefault="00836D4D" w:rsidP="00D63341">
            <w:pPr>
              <w:tabs>
                <w:tab w:val="left" w:pos="8505"/>
              </w:tabs>
              <w:rPr>
                <w:b/>
                <w:bCs/>
                <w:i/>
                <w:iCs/>
                <w:u w:val="single"/>
              </w:rPr>
            </w:pPr>
            <w:r w:rsidRPr="00836D4D">
              <w:rPr>
                <w:b/>
                <w:bCs/>
                <w:i/>
                <w:iCs/>
                <w:u w:val="single"/>
              </w:rPr>
              <w:t xml:space="preserve">Taken from HCR 20 </w:t>
            </w:r>
          </w:p>
          <w:p w14:paraId="595B1D31" w14:textId="2CA38071" w:rsidR="009126C5" w:rsidRPr="00836D4D" w:rsidRDefault="009126C5" w:rsidP="00D63341">
            <w:pPr>
              <w:tabs>
                <w:tab w:val="left" w:pos="8505"/>
              </w:tabs>
              <w:rPr>
                <w:i/>
                <w:iCs/>
              </w:rPr>
            </w:pPr>
            <w:r w:rsidRPr="00836D4D">
              <w:rPr>
                <w:i/>
                <w:iCs/>
              </w:rPr>
              <w:t>Mr Towse has a good awareness of his triggers, such as people standing too close to him, and has been able to ask for personal space appropriately within the review period</w:t>
            </w:r>
          </w:p>
          <w:p w14:paraId="3817CC7A" w14:textId="2435007B" w:rsidR="009126C5" w:rsidRPr="00836D4D" w:rsidRDefault="009126C5" w:rsidP="00D63341">
            <w:pPr>
              <w:tabs>
                <w:tab w:val="left" w:pos="8505"/>
              </w:tabs>
              <w:rPr>
                <w:i/>
                <w:iCs/>
              </w:rPr>
            </w:pPr>
            <w:r w:rsidRPr="00836D4D">
              <w:rPr>
                <w:i/>
                <w:iCs/>
              </w:rPr>
              <w:t xml:space="preserve">Mr Towse struggled to achieve in school or develop positive friendship groups, leading to a low self-worth and a belief that he was somehow alien in the world. His lack of social awareness and possible desire to have connection with others, led him into situations where he would be taken advantage of by others, reinforcing Mr Towse’s view that the world is a cruel place and most people are out to take advantage of you, leading Mr Towse towards a more suspicious style of thinking. </w:t>
            </w:r>
          </w:p>
          <w:p w14:paraId="0D188239" w14:textId="14A63E30" w:rsidR="00800ADC" w:rsidRPr="00836D4D" w:rsidRDefault="00800ADC" w:rsidP="00D63341">
            <w:pPr>
              <w:tabs>
                <w:tab w:val="left" w:pos="8505"/>
              </w:tabs>
              <w:rPr>
                <w:b/>
                <w:bCs/>
                <w:i/>
                <w:iCs/>
                <w:u w:val="single"/>
              </w:rPr>
            </w:pPr>
            <w:r w:rsidRPr="00836D4D">
              <w:rPr>
                <w:b/>
                <w:bCs/>
                <w:i/>
                <w:iCs/>
                <w:u w:val="single"/>
              </w:rPr>
              <w:t>Taken from CPA Notes</w:t>
            </w:r>
            <w:r w:rsidR="00D87B4E" w:rsidRPr="00836D4D">
              <w:rPr>
                <w:b/>
                <w:bCs/>
                <w:i/>
                <w:iCs/>
                <w:u w:val="single"/>
              </w:rPr>
              <w:t xml:space="preserve"> (Stockton Hall)</w:t>
            </w:r>
          </w:p>
          <w:p w14:paraId="1373C656" w14:textId="77777777" w:rsidR="00800ADC" w:rsidRPr="00836D4D" w:rsidRDefault="00800ADC" w:rsidP="00D63341">
            <w:pPr>
              <w:tabs>
                <w:tab w:val="left" w:pos="8505"/>
              </w:tabs>
              <w:rPr>
                <w:i/>
                <w:iCs/>
              </w:rPr>
            </w:pPr>
            <w:r w:rsidRPr="00836D4D">
              <w:rPr>
                <w:i/>
                <w:iCs/>
              </w:rPr>
              <w:t xml:space="preserve">Personal Searches for unescorted community leaves: </w:t>
            </w:r>
          </w:p>
          <w:p w14:paraId="7AB6DC5C" w14:textId="5A4E933F" w:rsidR="00800ADC" w:rsidRPr="00836D4D" w:rsidRDefault="00800ADC" w:rsidP="00D63341">
            <w:pPr>
              <w:tabs>
                <w:tab w:val="left" w:pos="8505"/>
              </w:tabs>
              <w:rPr>
                <w:i/>
                <w:iCs/>
              </w:rPr>
            </w:pPr>
            <w:r w:rsidRPr="00836D4D">
              <w:rPr>
                <w:i/>
                <w:iCs/>
              </w:rPr>
              <w:t>During personal searches Ambrose DOES NOT like to be touched, he will empty and turn his pockets out and a metal detector can be used. Please give him time to get ready to be searched and give pre-warning where possible. Ambrose is aware that if there are any additional security concerns a full pat down would be required. This would only be where there was an identified risk posed by Ambrose.</w:t>
            </w:r>
          </w:p>
          <w:p w14:paraId="35B8D7CE" w14:textId="611B85E8" w:rsidR="00800ADC" w:rsidRPr="00836D4D" w:rsidRDefault="00800ADC" w:rsidP="00D63341">
            <w:pPr>
              <w:tabs>
                <w:tab w:val="left" w:pos="8505"/>
              </w:tabs>
              <w:rPr>
                <w:i/>
                <w:iCs/>
              </w:rPr>
            </w:pPr>
          </w:p>
          <w:p w14:paraId="32469F00" w14:textId="77777777" w:rsidR="00800ADC" w:rsidRPr="00836D4D" w:rsidRDefault="00800ADC" w:rsidP="00D63341">
            <w:pPr>
              <w:tabs>
                <w:tab w:val="left" w:pos="8505"/>
              </w:tabs>
              <w:rPr>
                <w:b/>
                <w:bCs/>
                <w:i/>
                <w:iCs/>
                <w:u w:val="single"/>
              </w:rPr>
            </w:pPr>
            <w:r w:rsidRPr="00836D4D">
              <w:rPr>
                <w:b/>
                <w:bCs/>
                <w:i/>
                <w:iCs/>
                <w:u w:val="single"/>
              </w:rPr>
              <w:t>Interactions with Staff and Peers</w:t>
            </w:r>
          </w:p>
          <w:p w14:paraId="49CBB2BB" w14:textId="7BFA1F2E" w:rsidR="00836D4D" w:rsidRDefault="00800ADC" w:rsidP="003E7537">
            <w:pPr>
              <w:tabs>
                <w:tab w:val="left" w:pos="8505"/>
              </w:tabs>
              <w:rPr>
                <w:i/>
                <w:iCs/>
              </w:rPr>
            </w:pPr>
            <w:r w:rsidRPr="00836D4D">
              <w:rPr>
                <w:i/>
                <w:iCs/>
              </w:rPr>
              <w:t>Ambrose is mainly polite and engaged with others though does have periods of irritability where he can voice hostility towards staff. These incidents do not go further than brief verbal hostility, settles promptly and noted reduction in this since improvement in relationships with the nursing team.</w:t>
            </w:r>
            <w:r w:rsidR="00836D4D">
              <w:rPr>
                <w:i/>
                <w:iCs/>
              </w:rPr>
              <w:t>(historical)</w:t>
            </w:r>
          </w:p>
          <w:p w14:paraId="2C7BEDD6" w14:textId="607FF9FE" w:rsidR="00836D4D" w:rsidRDefault="00836D4D" w:rsidP="003E7537">
            <w:pPr>
              <w:tabs>
                <w:tab w:val="left" w:pos="8505"/>
              </w:tabs>
              <w:rPr>
                <w:color w:val="286D80"/>
              </w:rPr>
            </w:pPr>
            <w:r>
              <w:rPr>
                <w:color w:val="286D80"/>
              </w:rPr>
              <w:t>Whilst in the community there have been no concerns raised</w:t>
            </w:r>
            <w:r w:rsidR="00077F59">
              <w:rPr>
                <w:color w:val="286D80"/>
              </w:rPr>
              <w:t xml:space="preserve"> from the staff team at Stockton Hall. </w:t>
            </w:r>
          </w:p>
          <w:p w14:paraId="25B40933" w14:textId="28A67F2F" w:rsidR="00836D4D" w:rsidRDefault="00836D4D" w:rsidP="003E7537">
            <w:pPr>
              <w:tabs>
                <w:tab w:val="left" w:pos="8505"/>
              </w:tabs>
              <w:rPr>
                <w:color w:val="286D80"/>
              </w:rPr>
            </w:pPr>
            <w:r>
              <w:rPr>
                <w:color w:val="286D80"/>
              </w:rPr>
              <w:t>Ambrose has  acknowledged that he has anxieties when in the community however, he has strategies in place to support him to manage these anxieties. Example: if out in the community and there is a crowd of unknown individuals Ambrose stated that he would walk around them. If he was unable to do this, he described that he would keep his head down and walk at a quick pace through them and ignoring them. Ambrose does not like unexpected visits or workers allowing themselves access to his bedroom etc without his prior permission or knowledge.</w:t>
            </w:r>
          </w:p>
          <w:p w14:paraId="1669F5DC" w14:textId="78447547" w:rsidR="00077F59" w:rsidRDefault="00077F59" w:rsidP="003E7537">
            <w:pPr>
              <w:tabs>
                <w:tab w:val="left" w:pos="8505"/>
              </w:tabs>
              <w:rPr>
                <w:color w:val="286D80"/>
              </w:rPr>
            </w:pPr>
            <w:r>
              <w:rPr>
                <w:color w:val="286D80"/>
              </w:rPr>
              <w:t xml:space="preserve">Ambrose prepares himself for his driving lessons and has built a positive rapport with his driving instructor. </w:t>
            </w:r>
          </w:p>
          <w:p w14:paraId="6CC34CE5" w14:textId="2D65F1A6" w:rsidR="00836D4D" w:rsidRPr="00B4755B" w:rsidRDefault="00836D4D" w:rsidP="003E7537">
            <w:pPr>
              <w:tabs>
                <w:tab w:val="left" w:pos="8505"/>
              </w:tabs>
              <w:rPr>
                <w:i/>
                <w:iCs/>
                <w:color w:val="7030A0"/>
              </w:rPr>
            </w:pPr>
            <w:r w:rsidRPr="00B4755B">
              <w:rPr>
                <w:i/>
                <w:iCs/>
                <w:color w:val="7030A0"/>
              </w:rPr>
              <w:t xml:space="preserve">Staff view: Ambrose will require support to ensure that he is able keep himself safe and to minimise any risks to self. It is important that Ambrose is not put into any situations that would/could raise his anxieties or stress. Staff to remain mindful when accessing his property or rooms within his property. </w:t>
            </w:r>
          </w:p>
          <w:p w14:paraId="255432DC" w14:textId="3E0B7704" w:rsidR="003A349C" w:rsidRDefault="003A349C" w:rsidP="003E7537">
            <w:pPr>
              <w:tabs>
                <w:tab w:val="left" w:pos="8505"/>
              </w:tabs>
              <w:rPr>
                <w:color w:val="286D80"/>
              </w:rPr>
            </w:pPr>
          </w:p>
          <w:p w14:paraId="58E1B5DC" w14:textId="3FC0FD32" w:rsidR="003A349C" w:rsidRDefault="003A349C" w:rsidP="003E7537">
            <w:pPr>
              <w:tabs>
                <w:tab w:val="left" w:pos="8505"/>
              </w:tabs>
              <w:rPr>
                <w:b/>
                <w:bCs/>
                <w:color w:val="286D80"/>
                <w:u w:val="single"/>
              </w:rPr>
            </w:pPr>
            <w:r w:rsidRPr="003A349C">
              <w:rPr>
                <w:b/>
                <w:bCs/>
                <w:color w:val="286D80"/>
                <w:u w:val="single"/>
              </w:rPr>
              <w:t xml:space="preserve">Community </w:t>
            </w:r>
            <w:r w:rsidR="00717DD4">
              <w:rPr>
                <w:b/>
                <w:bCs/>
                <w:color w:val="286D80"/>
                <w:u w:val="single"/>
              </w:rPr>
              <w:t>Support. Community access hobbies and activities</w:t>
            </w:r>
          </w:p>
          <w:p w14:paraId="7B4852ED" w14:textId="6F37CDF2" w:rsidR="003A349C" w:rsidRDefault="003A349C" w:rsidP="003E7537">
            <w:pPr>
              <w:tabs>
                <w:tab w:val="left" w:pos="8505"/>
              </w:tabs>
              <w:rPr>
                <w:color w:val="286D80"/>
              </w:rPr>
            </w:pPr>
            <w:r>
              <w:rPr>
                <w:color w:val="286D80"/>
              </w:rPr>
              <w:t xml:space="preserve">Whilst at Stockton Hall Ambrose has Community access. He has leave into the local area and York. His focus when in the community is to participate in his driving lessons and is very close to taking his driving test. </w:t>
            </w:r>
          </w:p>
          <w:p w14:paraId="5E2E81CF" w14:textId="68123216" w:rsidR="003A349C" w:rsidRDefault="003A349C" w:rsidP="003E7537">
            <w:pPr>
              <w:tabs>
                <w:tab w:val="left" w:pos="8505"/>
              </w:tabs>
              <w:rPr>
                <w:color w:val="286D80"/>
              </w:rPr>
            </w:pPr>
            <w:r>
              <w:rPr>
                <w:color w:val="286D80"/>
              </w:rPr>
              <w:t xml:space="preserve">Ambrose enjoys playing Chess, pool, listening to music, playing computer </w:t>
            </w:r>
            <w:r w:rsidR="00077F59">
              <w:rPr>
                <w:color w:val="286D80"/>
              </w:rPr>
              <w:t>games,</w:t>
            </w:r>
            <w:r>
              <w:rPr>
                <w:color w:val="286D80"/>
              </w:rPr>
              <w:t xml:space="preserve"> and watching TV. Ambrose described that he goes to York once per month and currently this is enough for him. He has access to the local Garden Centre but likes to go there when he needs something rather than just going there to ‘walk around’ and he described that he can become bored and anxious if out on his own in the community. </w:t>
            </w:r>
          </w:p>
          <w:p w14:paraId="77D90F18" w14:textId="233D7B8E" w:rsidR="003A349C" w:rsidRDefault="003A349C" w:rsidP="003E7537">
            <w:pPr>
              <w:tabs>
                <w:tab w:val="left" w:pos="8505"/>
              </w:tabs>
              <w:rPr>
                <w:color w:val="286D80"/>
              </w:rPr>
            </w:pPr>
            <w:r>
              <w:rPr>
                <w:color w:val="286D80"/>
              </w:rPr>
              <w:t>Ambrose has stated that he knows that he would benefit from support when in the community and would therefore like to receive</w:t>
            </w:r>
            <w:r w:rsidR="003B57EA">
              <w:rPr>
                <w:color w:val="286D80"/>
              </w:rPr>
              <w:t xml:space="preserve"> ongoing</w:t>
            </w:r>
            <w:r>
              <w:rPr>
                <w:color w:val="286D80"/>
              </w:rPr>
              <w:t xml:space="preserve"> support and encouragement to access the community.</w:t>
            </w:r>
          </w:p>
          <w:p w14:paraId="41F8FEBC" w14:textId="5BE6F1C6" w:rsidR="00717DD4" w:rsidRDefault="00717DD4" w:rsidP="003E7537">
            <w:pPr>
              <w:tabs>
                <w:tab w:val="left" w:pos="8505"/>
              </w:tabs>
              <w:rPr>
                <w:color w:val="286D80"/>
              </w:rPr>
            </w:pPr>
            <w:r>
              <w:rPr>
                <w:color w:val="286D80"/>
              </w:rPr>
              <w:t>Ambrose stated that he is happy to have Social Work input whilst in the community or any support that is felt he would require.</w:t>
            </w:r>
          </w:p>
          <w:p w14:paraId="4626C176" w14:textId="0D25359A" w:rsidR="008E10E3" w:rsidRPr="00B4755B" w:rsidRDefault="008E10E3" w:rsidP="003E7537">
            <w:pPr>
              <w:tabs>
                <w:tab w:val="left" w:pos="8505"/>
              </w:tabs>
              <w:rPr>
                <w:i/>
                <w:iCs/>
                <w:color w:val="7030A0"/>
              </w:rPr>
            </w:pPr>
            <w:r w:rsidRPr="00B4755B">
              <w:rPr>
                <w:i/>
                <w:iCs/>
                <w:color w:val="7030A0"/>
              </w:rPr>
              <w:t>Staff View: Ambrose will require support in this area especially if residing in independent supported living. This will prevent Ambrose from becoming bored or isolated when in the community.</w:t>
            </w:r>
          </w:p>
          <w:p w14:paraId="67860EB7" w14:textId="226B4DDE" w:rsidR="006446A6" w:rsidRDefault="006446A6" w:rsidP="003E7537">
            <w:pPr>
              <w:tabs>
                <w:tab w:val="left" w:pos="8505"/>
              </w:tabs>
              <w:rPr>
                <w:color w:val="286D80"/>
              </w:rPr>
            </w:pPr>
          </w:p>
          <w:p w14:paraId="09970522" w14:textId="4FF4FBD9" w:rsidR="006446A6" w:rsidRDefault="006446A6" w:rsidP="003E7537">
            <w:pPr>
              <w:tabs>
                <w:tab w:val="left" w:pos="8505"/>
              </w:tabs>
              <w:rPr>
                <w:b/>
                <w:bCs/>
                <w:color w:val="286D80"/>
                <w:u w:val="single"/>
              </w:rPr>
            </w:pPr>
            <w:r>
              <w:rPr>
                <w:b/>
                <w:bCs/>
                <w:color w:val="286D80"/>
                <w:u w:val="single"/>
              </w:rPr>
              <w:lastRenderedPageBreak/>
              <w:t>Family/Friends</w:t>
            </w:r>
          </w:p>
          <w:p w14:paraId="046E8223" w14:textId="2BC63518" w:rsidR="006446A6" w:rsidRDefault="006446A6" w:rsidP="003E7537">
            <w:pPr>
              <w:tabs>
                <w:tab w:val="left" w:pos="8505"/>
              </w:tabs>
              <w:rPr>
                <w:color w:val="286D80"/>
              </w:rPr>
            </w:pPr>
            <w:r>
              <w:rPr>
                <w:color w:val="286D80"/>
              </w:rPr>
              <w:t xml:space="preserve">Ambrose has formed some positive relationships whilst at Stockton Hall. </w:t>
            </w:r>
          </w:p>
          <w:p w14:paraId="6DEF9BF4" w14:textId="0E493A70" w:rsidR="006446A6" w:rsidRDefault="006446A6" w:rsidP="003E7537">
            <w:pPr>
              <w:tabs>
                <w:tab w:val="left" w:pos="8505"/>
              </w:tabs>
              <w:rPr>
                <w:color w:val="286D80"/>
              </w:rPr>
            </w:pPr>
            <w:r>
              <w:rPr>
                <w:color w:val="286D80"/>
              </w:rPr>
              <w:t xml:space="preserve">He has periodic contact with his father who currently resides in the Bridlington area. Ambrose will periodically meet his father in York where they will spend time together. </w:t>
            </w:r>
          </w:p>
          <w:p w14:paraId="2A539B0D" w14:textId="789F7D0A" w:rsidR="006446A6" w:rsidRDefault="006446A6" w:rsidP="003E7537">
            <w:pPr>
              <w:tabs>
                <w:tab w:val="left" w:pos="8505"/>
              </w:tabs>
              <w:rPr>
                <w:color w:val="286D80"/>
              </w:rPr>
            </w:pPr>
            <w:r>
              <w:rPr>
                <w:color w:val="286D80"/>
              </w:rPr>
              <w:t xml:space="preserve">Ambrose has no contact with other family members. </w:t>
            </w:r>
          </w:p>
          <w:p w14:paraId="198CD26F" w14:textId="69B43BBA" w:rsidR="006446A6" w:rsidRPr="00B4755B" w:rsidRDefault="006446A6" w:rsidP="003E7537">
            <w:pPr>
              <w:tabs>
                <w:tab w:val="left" w:pos="8505"/>
              </w:tabs>
              <w:rPr>
                <w:i/>
                <w:iCs/>
                <w:color w:val="7030A0"/>
              </w:rPr>
            </w:pPr>
            <w:r w:rsidRPr="00B4755B">
              <w:rPr>
                <w:i/>
                <w:iCs/>
                <w:color w:val="7030A0"/>
              </w:rPr>
              <w:t>Staff View: To offer Ambrose support in this area if sough</w:t>
            </w:r>
            <w:r w:rsidR="00B75C64">
              <w:rPr>
                <w:i/>
                <w:iCs/>
                <w:color w:val="7030A0"/>
              </w:rPr>
              <w:t xml:space="preserve">t from Ambrose. He may require support initially if located in a different geographical area. </w:t>
            </w:r>
          </w:p>
          <w:p w14:paraId="23C923ED" w14:textId="2BD46AEA" w:rsidR="009D5D10" w:rsidRPr="00B4755B" w:rsidRDefault="009D5D10" w:rsidP="003E7537">
            <w:pPr>
              <w:tabs>
                <w:tab w:val="left" w:pos="8505"/>
              </w:tabs>
              <w:rPr>
                <w:color w:val="7030A0"/>
              </w:rPr>
            </w:pPr>
          </w:p>
          <w:p w14:paraId="0F16691B" w14:textId="6DF88888" w:rsidR="009D5D10" w:rsidRDefault="009D5D10" w:rsidP="003E7537">
            <w:pPr>
              <w:tabs>
                <w:tab w:val="left" w:pos="8505"/>
              </w:tabs>
              <w:rPr>
                <w:b/>
                <w:bCs/>
                <w:color w:val="286D80"/>
                <w:u w:val="single"/>
              </w:rPr>
            </w:pPr>
            <w:r w:rsidRPr="009D5D10">
              <w:rPr>
                <w:b/>
                <w:bCs/>
                <w:color w:val="286D80"/>
                <w:u w:val="single"/>
              </w:rPr>
              <w:t>Anxieties</w:t>
            </w:r>
          </w:p>
          <w:p w14:paraId="729AB7EC" w14:textId="41C8BB90" w:rsidR="009D5D10" w:rsidRDefault="004F569C" w:rsidP="003E7537">
            <w:pPr>
              <w:tabs>
                <w:tab w:val="left" w:pos="8505"/>
              </w:tabs>
              <w:rPr>
                <w:color w:val="286D80"/>
              </w:rPr>
            </w:pPr>
            <w:r>
              <w:rPr>
                <w:color w:val="286D80"/>
              </w:rPr>
              <w:t>Ambrose asked if he could describe his anxieties.</w:t>
            </w:r>
          </w:p>
          <w:p w14:paraId="4CD05DD3" w14:textId="7AE90BD1" w:rsidR="004F569C" w:rsidRDefault="004F569C" w:rsidP="004F569C">
            <w:pPr>
              <w:pStyle w:val="ListParagraph"/>
              <w:numPr>
                <w:ilvl w:val="0"/>
                <w:numId w:val="12"/>
              </w:numPr>
              <w:tabs>
                <w:tab w:val="left" w:pos="8505"/>
              </w:tabs>
              <w:rPr>
                <w:color w:val="286D80"/>
              </w:rPr>
            </w:pPr>
            <w:r>
              <w:rPr>
                <w:color w:val="286D80"/>
              </w:rPr>
              <w:t>People being too close (proximity)</w:t>
            </w:r>
          </w:p>
          <w:p w14:paraId="27AA6923" w14:textId="59775134" w:rsidR="004F569C" w:rsidRDefault="004F569C" w:rsidP="004F569C">
            <w:pPr>
              <w:pStyle w:val="ListParagraph"/>
              <w:numPr>
                <w:ilvl w:val="0"/>
                <w:numId w:val="12"/>
              </w:numPr>
              <w:tabs>
                <w:tab w:val="left" w:pos="8505"/>
              </w:tabs>
              <w:rPr>
                <w:color w:val="286D80"/>
              </w:rPr>
            </w:pPr>
            <w:r>
              <w:rPr>
                <w:color w:val="286D80"/>
              </w:rPr>
              <w:t>Being touched by individuals</w:t>
            </w:r>
          </w:p>
          <w:p w14:paraId="51731088" w14:textId="58C8415D" w:rsidR="004F569C" w:rsidRDefault="004F569C" w:rsidP="004F569C">
            <w:pPr>
              <w:pStyle w:val="ListParagraph"/>
              <w:numPr>
                <w:ilvl w:val="0"/>
                <w:numId w:val="12"/>
              </w:numPr>
              <w:tabs>
                <w:tab w:val="left" w:pos="8505"/>
              </w:tabs>
              <w:rPr>
                <w:color w:val="286D80"/>
              </w:rPr>
            </w:pPr>
            <w:r>
              <w:rPr>
                <w:color w:val="286D80"/>
              </w:rPr>
              <w:t>Leaving Stockton Hall</w:t>
            </w:r>
          </w:p>
          <w:p w14:paraId="15806AC0" w14:textId="3A67135D" w:rsidR="004F569C" w:rsidRDefault="004F569C" w:rsidP="004F569C">
            <w:pPr>
              <w:pStyle w:val="ListParagraph"/>
              <w:numPr>
                <w:ilvl w:val="0"/>
                <w:numId w:val="12"/>
              </w:numPr>
              <w:tabs>
                <w:tab w:val="left" w:pos="8505"/>
              </w:tabs>
              <w:rPr>
                <w:color w:val="286D80"/>
              </w:rPr>
            </w:pPr>
            <w:r>
              <w:rPr>
                <w:color w:val="286D80"/>
              </w:rPr>
              <w:t xml:space="preserve">Eating </w:t>
            </w:r>
            <w:proofErr w:type="gramStart"/>
            <w:r>
              <w:rPr>
                <w:color w:val="286D80"/>
              </w:rPr>
              <w:t>particular food</w:t>
            </w:r>
            <w:proofErr w:type="gramEnd"/>
          </w:p>
          <w:p w14:paraId="5FD6A4D0" w14:textId="0D5B1E59" w:rsidR="004F569C" w:rsidRDefault="004F569C" w:rsidP="004F569C">
            <w:pPr>
              <w:pStyle w:val="ListParagraph"/>
              <w:numPr>
                <w:ilvl w:val="0"/>
                <w:numId w:val="12"/>
              </w:numPr>
              <w:tabs>
                <w:tab w:val="left" w:pos="8505"/>
              </w:tabs>
              <w:rPr>
                <w:color w:val="286D80"/>
              </w:rPr>
            </w:pPr>
            <w:r>
              <w:rPr>
                <w:color w:val="286D80"/>
              </w:rPr>
              <w:t>The way people handle his food</w:t>
            </w:r>
          </w:p>
          <w:p w14:paraId="7BA7F486" w14:textId="1F5E9B0C" w:rsidR="004F569C" w:rsidRDefault="004F569C" w:rsidP="004F569C">
            <w:pPr>
              <w:pStyle w:val="ListParagraph"/>
              <w:numPr>
                <w:ilvl w:val="0"/>
                <w:numId w:val="12"/>
              </w:numPr>
              <w:tabs>
                <w:tab w:val="left" w:pos="8505"/>
              </w:tabs>
              <w:rPr>
                <w:color w:val="286D80"/>
              </w:rPr>
            </w:pPr>
            <w:r>
              <w:rPr>
                <w:color w:val="286D80"/>
              </w:rPr>
              <w:t>Cross contamination in the kitchen</w:t>
            </w:r>
          </w:p>
          <w:p w14:paraId="0B6EE10C" w14:textId="53D8785E" w:rsidR="004F569C" w:rsidRDefault="004F569C" w:rsidP="004F569C">
            <w:pPr>
              <w:pStyle w:val="ListParagraph"/>
              <w:numPr>
                <w:ilvl w:val="0"/>
                <w:numId w:val="12"/>
              </w:numPr>
              <w:tabs>
                <w:tab w:val="left" w:pos="8505"/>
              </w:tabs>
              <w:rPr>
                <w:color w:val="286D80"/>
              </w:rPr>
            </w:pPr>
            <w:r>
              <w:rPr>
                <w:color w:val="286D80"/>
              </w:rPr>
              <w:t>Unexpected/unannounced visits, searches or entering his bedroom etc without warning/notice.</w:t>
            </w:r>
          </w:p>
          <w:p w14:paraId="328E830B" w14:textId="080ACB39" w:rsidR="005A246B" w:rsidRDefault="005A246B" w:rsidP="005A246B">
            <w:pPr>
              <w:tabs>
                <w:tab w:val="left" w:pos="8505"/>
              </w:tabs>
              <w:rPr>
                <w:color w:val="286D80"/>
              </w:rPr>
            </w:pPr>
            <w:r>
              <w:rPr>
                <w:color w:val="286D80"/>
              </w:rPr>
              <w:t>How he manages his anxieties:</w:t>
            </w:r>
          </w:p>
          <w:p w14:paraId="212303C7" w14:textId="2B1331E7" w:rsidR="005A246B" w:rsidRDefault="005A246B" w:rsidP="005A246B">
            <w:pPr>
              <w:pStyle w:val="ListParagraph"/>
              <w:numPr>
                <w:ilvl w:val="0"/>
                <w:numId w:val="13"/>
              </w:numPr>
              <w:tabs>
                <w:tab w:val="left" w:pos="8505"/>
              </w:tabs>
              <w:rPr>
                <w:color w:val="286D80"/>
              </w:rPr>
            </w:pPr>
            <w:r>
              <w:rPr>
                <w:color w:val="286D80"/>
              </w:rPr>
              <w:t>Removing himself from the situation</w:t>
            </w:r>
          </w:p>
          <w:p w14:paraId="1A6E27D6" w14:textId="58F9DC3C" w:rsidR="005A246B" w:rsidRDefault="005A246B" w:rsidP="005A246B">
            <w:pPr>
              <w:pStyle w:val="ListParagraph"/>
              <w:numPr>
                <w:ilvl w:val="0"/>
                <w:numId w:val="13"/>
              </w:numPr>
              <w:tabs>
                <w:tab w:val="left" w:pos="8505"/>
              </w:tabs>
              <w:rPr>
                <w:color w:val="286D80"/>
              </w:rPr>
            </w:pPr>
            <w:r>
              <w:rPr>
                <w:color w:val="286D80"/>
              </w:rPr>
              <w:t>Walk off or ‘close down’</w:t>
            </w:r>
          </w:p>
          <w:p w14:paraId="0482D253" w14:textId="21C3CD13" w:rsidR="00A11DA1" w:rsidRDefault="00A11DA1" w:rsidP="005A246B">
            <w:pPr>
              <w:pStyle w:val="ListParagraph"/>
              <w:numPr>
                <w:ilvl w:val="0"/>
                <w:numId w:val="13"/>
              </w:numPr>
              <w:tabs>
                <w:tab w:val="left" w:pos="8505"/>
              </w:tabs>
              <w:rPr>
                <w:color w:val="286D80"/>
              </w:rPr>
            </w:pPr>
            <w:r>
              <w:rPr>
                <w:color w:val="286D80"/>
              </w:rPr>
              <w:t>Ensuring that staff supporting him in the kitchen wash their hands.</w:t>
            </w:r>
          </w:p>
          <w:p w14:paraId="68D29F2C" w14:textId="65020FB2" w:rsidR="005A3247" w:rsidRDefault="005A3247" w:rsidP="005A3247">
            <w:pPr>
              <w:tabs>
                <w:tab w:val="left" w:pos="8505"/>
              </w:tabs>
              <w:rPr>
                <w:i/>
                <w:iCs/>
                <w:color w:val="7030A0"/>
              </w:rPr>
            </w:pPr>
            <w:r w:rsidRPr="00B4755B">
              <w:rPr>
                <w:i/>
                <w:iCs/>
                <w:color w:val="7030A0"/>
              </w:rPr>
              <w:t>Staff view: Since transferring to Stockton Hall Ambrose has worked on his anxieties and there are less</w:t>
            </w:r>
            <w:r w:rsidR="00C34AF9">
              <w:rPr>
                <w:i/>
                <w:iCs/>
                <w:color w:val="7030A0"/>
              </w:rPr>
              <w:t>/no</w:t>
            </w:r>
            <w:r w:rsidRPr="00B4755B">
              <w:rPr>
                <w:i/>
                <w:iCs/>
                <w:color w:val="7030A0"/>
              </w:rPr>
              <w:t xml:space="preserve"> reactions to situations</w:t>
            </w:r>
            <w:r w:rsidR="00E4739D">
              <w:rPr>
                <w:i/>
                <w:iCs/>
                <w:color w:val="7030A0"/>
              </w:rPr>
              <w:t xml:space="preserve"> that may have caused him stress and anxiety in the past</w:t>
            </w:r>
            <w:r w:rsidRPr="00B4755B">
              <w:rPr>
                <w:i/>
                <w:iCs/>
                <w:color w:val="7030A0"/>
              </w:rPr>
              <w:t>. The team at Stockton Hall have adapted how they work/interact with Ambrose to support minimising his anxieties. They will ensure that staff knock on his bedroom door and wait for him to give permission to enter. Will not undertake body searches</w:t>
            </w:r>
            <w:r w:rsidR="003F3C67">
              <w:rPr>
                <w:i/>
                <w:iCs/>
                <w:color w:val="7030A0"/>
              </w:rPr>
              <w:t xml:space="preserve"> with Ambrose due to his low tolerance of physically being touched</w:t>
            </w:r>
            <w:r w:rsidRPr="00B4755B">
              <w:rPr>
                <w:i/>
                <w:iCs/>
                <w:color w:val="7030A0"/>
              </w:rPr>
              <w:t xml:space="preserve"> but</w:t>
            </w:r>
            <w:r w:rsidR="003F3C67">
              <w:rPr>
                <w:i/>
                <w:iCs/>
                <w:color w:val="7030A0"/>
              </w:rPr>
              <w:t>,</w:t>
            </w:r>
            <w:r w:rsidRPr="00B4755B">
              <w:rPr>
                <w:i/>
                <w:iCs/>
                <w:color w:val="7030A0"/>
              </w:rPr>
              <w:t xml:space="preserve"> will ask Ambrose to empty his pockets etc when he is returning from Community leave. </w:t>
            </w:r>
          </w:p>
          <w:p w14:paraId="1D1657C9" w14:textId="397D2310" w:rsidR="003E751D" w:rsidRDefault="003E751D" w:rsidP="005A3247">
            <w:pPr>
              <w:tabs>
                <w:tab w:val="left" w:pos="8505"/>
              </w:tabs>
              <w:rPr>
                <w:i/>
                <w:iCs/>
                <w:color w:val="7030A0"/>
              </w:rPr>
            </w:pPr>
          </w:p>
          <w:p w14:paraId="10B6F2E9" w14:textId="01187881" w:rsidR="003E751D" w:rsidRDefault="003E751D" w:rsidP="005A3247">
            <w:pPr>
              <w:tabs>
                <w:tab w:val="left" w:pos="8505"/>
              </w:tabs>
              <w:rPr>
                <w:b/>
                <w:bCs/>
                <w:color w:val="1F5463"/>
                <w:u w:val="single"/>
              </w:rPr>
            </w:pPr>
            <w:r w:rsidRPr="003E751D">
              <w:rPr>
                <w:b/>
                <w:bCs/>
                <w:color w:val="1F5463"/>
                <w:u w:val="single"/>
              </w:rPr>
              <w:t xml:space="preserve">Discussion with members of his team at Stockton Hall </w:t>
            </w:r>
          </w:p>
          <w:p w14:paraId="22D390E8" w14:textId="7753BCD7" w:rsidR="003E751D" w:rsidRDefault="003E751D" w:rsidP="005A3247">
            <w:pPr>
              <w:tabs>
                <w:tab w:val="left" w:pos="8505"/>
              </w:tabs>
              <w:rPr>
                <w:color w:val="1F5463"/>
              </w:rPr>
            </w:pPr>
            <w:r>
              <w:rPr>
                <w:color w:val="1F5463"/>
              </w:rPr>
              <w:t xml:space="preserve">The team have acknowledged that Ambrose has made significant progress since his transfer from Rampton. It has also been acknowledge that Ambrose may have been de-skilled due to the length of time spent in hospital. However, they are confident that with the right support in the community he can acquire these skills and develop his independence. </w:t>
            </w:r>
          </w:p>
          <w:p w14:paraId="62808701" w14:textId="489F5832" w:rsidR="003E751D" w:rsidRDefault="003E751D" w:rsidP="005A3247">
            <w:pPr>
              <w:tabs>
                <w:tab w:val="left" w:pos="8505"/>
              </w:tabs>
              <w:rPr>
                <w:color w:val="1F5463"/>
              </w:rPr>
            </w:pPr>
            <w:r>
              <w:rPr>
                <w:color w:val="1F5463"/>
              </w:rPr>
              <w:t xml:space="preserve">Ambrose has started driving lessons whilst at Stockton Hall and passed his Theory Test on the first attempt. He is very focused on his lessons as he has an end future goal in sight. </w:t>
            </w:r>
          </w:p>
          <w:p w14:paraId="24074B96" w14:textId="6FA8B8A9" w:rsidR="003E751D" w:rsidRDefault="003E751D" w:rsidP="005A3247">
            <w:pPr>
              <w:tabs>
                <w:tab w:val="left" w:pos="8505"/>
              </w:tabs>
              <w:rPr>
                <w:color w:val="1F5463"/>
              </w:rPr>
            </w:pPr>
            <w:r>
              <w:rPr>
                <w:color w:val="1F5463"/>
              </w:rPr>
              <w:t xml:space="preserve">He is compliant with his medication </w:t>
            </w:r>
            <w:r w:rsidR="00DF763A">
              <w:rPr>
                <w:color w:val="1F5463"/>
              </w:rPr>
              <w:t>regime,</w:t>
            </w:r>
            <w:r>
              <w:rPr>
                <w:color w:val="1F5463"/>
              </w:rPr>
              <w:t xml:space="preserve"> and they have had no issues in this area. </w:t>
            </w:r>
          </w:p>
          <w:p w14:paraId="795F7956" w14:textId="6833059D" w:rsidR="003E751D" w:rsidRDefault="003E751D" w:rsidP="005A3247">
            <w:pPr>
              <w:tabs>
                <w:tab w:val="left" w:pos="8505"/>
              </w:tabs>
              <w:rPr>
                <w:color w:val="1F5463"/>
              </w:rPr>
            </w:pPr>
            <w:r>
              <w:rPr>
                <w:color w:val="1F5463"/>
              </w:rPr>
              <w:t>Ambrose is sensitive to touch and personal interaction</w:t>
            </w:r>
            <w:r w:rsidR="00DF763A">
              <w:rPr>
                <w:color w:val="1F5463"/>
              </w:rPr>
              <w:t>, he needs his personal space and acknowledged that he does not like to be touched.</w:t>
            </w:r>
          </w:p>
          <w:p w14:paraId="086B3F4A" w14:textId="3CC39AFC" w:rsidR="00DF763A" w:rsidRDefault="00DF763A" w:rsidP="005A3247">
            <w:pPr>
              <w:tabs>
                <w:tab w:val="left" w:pos="8505"/>
              </w:tabs>
              <w:rPr>
                <w:color w:val="1F5463"/>
              </w:rPr>
            </w:pPr>
            <w:proofErr w:type="gramStart"/>
            <w:r>
              <w:rPr>
                <w:color w:val="1F5463"/>
              </w:rPr>
              <w:t>In regard to</w:t>
            </w:r>
            <w:proofErr w:type="gramEnd"/>
            <w:r>
              <w:rPr>
                <w:color w:val="1F5463"/>
              </w:rPr>
              <w:t xml:space="preserve"> his dietary intake Ambrose has his ‘Safe Foods’ and manages his dietary intake well considering his choice limitation(s) some personal and some due to his Autism. </w:t>
            </w:r>
          </w:p>
          <w:p w14:paraId="371D8A84" w14:textId="67CFCDD5" w:rsidR="00DF763A" w:rsidRPr="003E751D" w:rsidRDefault="00DF763A" w:rsidP="005A3247">
            <w:pPr>
              <w:tabs>
                <w:tab w:val="left" w:pos="8505"/>
              </w:tabs>
              <w:rPr>
                <w:color w:val="1F5463"/>
              </w:rPr>
            </w:pPr>
            <w:r>
              <w:rPr>
                <w:color w:val="1F5463"/>
              </w:rPr>
              <w:t xml:space="preserve">He has adapted to the changes well, and they have noted less anxiety provoked behaviour(s) from Ambrose. </w:t>
            </w:r>
          </w:p>
          <w:p w14:paraId="7999CAFB" w14:textId="77777777" w:rsidR="00836D4D" w:rsidRPr="00836D4D" w:rsidRDefault="00836D4D" w:rsidP="003E7537">
            <w:pPr>
              <w:tabs>
                <w:tab w:val="left" w:pos="8505"/>
              </w:tabs>
              <w:rPr>
                <w:color w:val="286D80"/>
              </w:rPr>
            </w:pPr>
          </w:p>
          <w:p w14:paraId="2E6A1344" w14:textId="26949098" w:rsidR="003E7537" w:rsidRPr="00717DD4" w:rsidRDefault="003E7537" w:rsidP="003E7537">
            <w:pPr>
              <w:tabs>
                <w:tab w:val="left" w:pos="8505"/>
              </w:tabs>
              <w:rPr>
                <w:i/>
                <w:iCs/>
                <w:u w:val="single"/>
              </w:rPr>
            </w:pPr>
            <w:r w:rsidRPr="00717DD4">
              <w:rPr>
                <w:b/>
                <w:bCs/>
                <w:color w:val="286D80"/>
                <w:u w:val="single"/>
              </w:rPr>
              <w:t>Face to Face discussion 5</w:t>
            </w:r>
            <w:r w:rsidRPr="00717DD4">
              <w:rPr>
                <w:b/>
                <w:bCs/>
                <w:color w:val="286D80"/>
                <w:u w:val="single"/>
                <w:vertAlign w:val="superscript"/>
              </w:rPr>
              <w:t>th</w:t>
            </w:r>
            <w:r w:rsidRPr="00717DD4">
              <w:rPr>
                <w:b/>
                <w:bCs/>
                <w:color w:val="286D80"/>
                <w:u w:val="single"/>
              </w:rPr>
              <w:t xml:space="preserve"> March 2025</w:t>
            </w:r>
          </w:p>
          <w:p w14:paraId="3671DE10" w14:textId="77777777" w:rsidR="003E7537" w:rsidRDefault="003E7537" w:rsidP="003E7537">
            <w:pPr>
              <w:tabs>
                <w:tab w:val="left" w:pos="8505"/>
              </w:tabs>
              <w:rPr>
                <w:color w:val="286D80"/>
              </w:rPr>
            </w:pPr>
            <w:r>
              <w:rPr>
                <w:color w:val="286D80"/>
              </w:rPr>
              <w:t xml:space="preserve">Prior to our face-to-face discussion feedback had been received from the nursing team after further information being provided to Ambrose around the various types of accommodation(supported, core and cluster etc). </w:t>
            </w:r>
          </w:p>
          <w:p w14:paraId="4960D4CB" w14:textId="77777777" w:rsidR="003E7537" w:rsidRDefault="003E7537" w:rsidP="003E7537">
            <w:pPr>
              <w:tabs>
                <w:tab w:val="left" w:pos="8505"/>
              </w:tabs>
              <w:rPr>
                <w:color w:val="286D80"/>
              </w:rPr>
            </w:pPr>
            <w:r>
              <w:rPr>
                <w:color w:val="286D80"/>
              </w:rPr>
              <w:t xml:space="preserve">Ambrose stated that he does not feel that he is ready for a flat on his own in the community and would prefer supported accommodation but, where he is able to have his own space and independence but would still have staff around to support him. </w:t>
            </w:r>
          </w:p>
          <w:p w14:paraId="22D04671" w14:textId="3B75FBB4" w:rsidR="003E7537" w:rsidRDefault="003E7537" w:rsidP="003E7537">
            <w:pPr>
              <w:tabs>
                <w:tab w:val="left" w:pos="8505"/>
              </w:tabs>
              <w:rPr>
                <w:color w:val="286D80"/>
              </w:rPr>
            </w:pPr>
            <w:r>
              <w:rPr>
                <w:color w:val="286D80"/>
              </w:rPr>
              <w:t xml:space="preserve">Ambrose his happy for supported accommodation to be sought for him however, he does not want to have to share a kitchen or bathroom with others as this will raise his anxieties especially around his food allergies in the kitchen. </w:t>
            </w:r>
          </w:p>
          <w:p w14:paraId="3845EBFA" w14:textId="0C4D9FB6" w:rsidR="00CA3735" w:rsidRDefault="00CA3735" w:rsidP="003E7537">
            <w:pPr>
              <w:tabs>
                <w:tab w:val="left" w:pos="8505"/>
              </w:tabs>
              <w:rPr>
                <w:color w:val="286D80"/>
              </w:rPr>
            </w:pPr>
            <w:r>
              <w:rPr>
                <w:color w:val="286D80"/>
              </w:rPr>
              <w:lastRenderedPageBreak/>
              <w:t>Ambrose also disclosed that he would like supported accommodation and staff around as he has had bad experiences when living on his own in the community. He described that his flat was ‘taken over’ by others who would take drugs in his flat and take all his money. He described that this went on for almost 18 months and resulted in him fleeing from his flat. Ambrose stated that he does not want this to happen to him again when in the community.</w:t>
            </w:r>
          </w:p>
          <w:p w14:paraId="3F51F405" w14:textId="6F02A5BF" w:rsidR="003E751D" w:rsidRDefault="003E751D" w:rsidP="003E7537">
            <w:pPr>
              <w:tabs>
                <w:tab w:val="left" w:pos="8505"/>
              </w:tabs>
              <w:rPr>
                <w:color w:val="286D80"/>
              </w:rPr>
            </w:pPr>
            <w:r>
              <w:rPr>
                <w:color w:val="286D80"/>
              </w:rPr>
              <w:t xml:space="preserve">Further discussion also held with Ambrose around areas that he feels he would be able to ‘tolerate’ or consider suitable for him to reside. Ambrose still unclear as to what areas he would like to reside and has now considered the outskirts of York an area that could be a possibility. </w:t>
            </w:r>
          </w:p>
          <w:p w14:paraId="539D8247" w14:textId="46D1A671" w:rsidR="003E751D" w:rsidRDefault="003E751D" w:rsidP="003E7537">
            <w:pPr>
              <w:tabs>
                <w:tab w:val="left" w:pos="8505"/>
              </w:tabs>
              <w:rPr>
                <w:color w:val="286D80"/>
              </w:rPr>
            </w:pPr>
            <w:r>
              <w:rPr>
                <w:color w:val="286D80"/>
              </w:rPr>
              <w:t xml:space="preserve">At his recent CTR (10.03.25) suggested that Ambrose is given the opportunity to explore with staff areas suggested as this would increase areas that can be positively considered for him. </w:t>
            </w:r>
          </w:p>
          <w:p w14:paraId="2B2B1699" w14:textId="77777777" w:rsidR="003E7537" w:rsidRPr="00B4755B" w:rsidRDefault="003E7537" w:rsidP="003E7537">
            <w:pPr>
              <w:tabs>
                <w:tab w:val="left" w:pos="8505"/>
              </w:tabs>
              <w:rPr>
                <w:i/>
                <w:iCs/>
                <w:color w:val="7030A0"/>
              </w:rPr>
            </w:pPr>
            <w:r w:rsidRPr="00B4755B">
              <w:rPr>
                <w:i/>
                <w:iCs/>
                <w:color w:val="7030A0"/>
              </w:rPr>
              <w:t xml:space="preserve">Staff view: Team agree that Ambrose would benefit greatly from having his own flat within a supported living environment. It is felt that Ambrose would also benefit from the placement having a communal area where he would have the opportunity to continue engaging with others and thus prevent social isolation. </w:t>
            </w:r>
          </w:p>
          <w:p w14:paraId="677E5D2D" w14:textId="3E862403" w:rsidR="00416F70" w:rsidRDefault="00416F70" w:rsidP="00D63341">
            <w:pPr>
              <w:tabs>
                <w:tab w:val="left" w:pos="8505"/>
              </w:tabs>
              <w:rPr>
                <w:rFonts w:cs="Arial"/>
                <w:color w:val="2A7286"/>
              </w:rPr>
            </w:pPr>
          </w:p>
          <w:p w14:paraId="3B205940" w14:textId="630CB96D" w:rsidR="00717DD4" w:rsidRDefault="00717DD4" w:rsidP="00D63341">
            <w:pPr>
              <w:tabs>
                <w:tab w:val="left" w:pos="8505"/>
              </w:tabs>
              <w:rPr>
                <w:rFonts w:cs="Arial"/>
                <w:color w:val="2A7286"/>
              </w:rPr>
            </w:pPr>
          </w:p>
          <w:p w14:paraId="7A3267E1" w14:textId="2276764C" w:rsidR="00717DD4" w:rsidRDefault="00717DD4" w:rsidP="00D63341">
            <w:pPr>
              <w:tabs>
                <w:tab w:val="left" w:pos="8505"/>
              </w:tabs>
              <w:rPr>
                <w:rFonts w:cs="Arial"/>
                <w:b/>
                <w:bCs/>
                <w:color w:val="2A7286"/>
                <w:u w:val="single"/>
              </w:rPr>
            </w:pPr>
            <w:r w:rsidRPr="00931913">
              <w:rPr>
                <w:rFonts w:cs="Arial"/>
                <w:b/>
                <w:bCs/>
                <w:color w:val="2A7286"/>
                <w:u w:val="single"/>
              </w:rPr>
              <w:t>Conclusion:</w:t>
            </w:r>
            <w:r w:rsidR="00931913">
              <w:rPr>
                <w:rFonts w:cs="Arial"/>
                <w:b/>
                <w:bCs/>
                <w:color w:val="2A7286"/>
                <w:u w:val="single"/>
              </w:rPr>
              <w:t xml:space="preserve"> (Met and Unmet Needs</w:t>
            </w:r>
            <w:r w:rsidR="00895C08">
              <w:rPr>
                <w:rFonts w:cs="Arial"/>
                <w:b/>
                <w:bCs/>
                <w:color w:val="2A7286"/>
                <w:u w:val="single"/>
              </w:rPr>
              <w:t>)</w:t>
            </w:r>
          </w:p>
          <w:p w14:paraId="30DF56E2" w14:textId="7162A38A" w:rsidR="00895C08" w:rsidRPr="00AF0EAA" w:rsidRDefault="00895C08" w:rsidP="00D63341">
            <w:pPr>
              <w:tabs>
                <w:tab w:val="left" w:pos="8505"/>
              </w:tabs>
              <w:rPr>
                <w:rFonts w:cs="Arial"/>
                <w:b/>
                <w:bCs/>
                <w:color w:val="FF0000"/>
              </w:rPr>
            </w:pPr>
            <w:r w:rsidRPr="00895C08">
              <w:rPr>
                <w:rFonts w:cs="Arial"/>
                <w:b/>
                <w:bCs/>
                <w:color w:val="FF0000"/>
              </w:rPr>
              <w:t>Unmet – RED</w:t>
            </w:r>
            <w:r w:rsidR="00AF0EAA">
              <w:rPr>
                <w:rFonts w:cs="Arial"/>
                <w:b/>
                <w:bCs/>
                <w:color w:val="FF0000"/>
              </w:rPr>
              <w:t xml:space="preserve">        </w:t>
            </w:r>
            <w:r w:rsidRPr="00895C08">
              <w:rPr>
                <w:rFonts w:cs="Arial"/>
                <w:b/>
                <w:bCs/>
                <w:color w:val="002060"/>
              </w:rPr>
              <w:t>Partially met</w:t>
            </w:r>
            <w:r>
              <w:rPr>
                <w:rFonts w:cs="Arial"/>
                <w:b/>
                <w:bCs/>
                <w:color w:val="002060"/>
              </w:rPr>
              <w:t xml:space="preserve"> - </w:t>
            </w:r>
            <w:r w:rsidRPr="00895C08">
              <w:rPr>
                <w:rFonts w:cs="Arial"/>
                <w:b/>
                <w:bCs/>
                <w:color w:val="002060"/>
              </w:rPr>
              <w:t>BLUE</w:t>
            </w:r>
          </w:p>
          <w:p w14:paraId="6B45025F" w14:textId="77777777" w:rsidR="00931913" w:rsidRPr="00931913" w:rsidRDefault="00931913" w:rsidP="00D63341">
            <w:pPr>
              <w:tabs>
                <w:tab w:val="left" w:pos="8505"/>
              </w:tabs>
              <w:rPr>
                <w:rFonts w:cs="Arial"/>
                <w:b/>
                <w:bCs/>
                <w:color w:val="2A7286"/>
                <w:u w:val="single"/>
              </w:rPr>
            </w:pPr>
          </w:p>
          <w:p w14:paraId="1B89C2E4" w14:textId="35A508DE" w:rsidR="00895C08" w:rsidRDefault="00717DD4" w:rsidP="00D63341">
            <w:pPr>
              <w:tabs>
                <w:tab w:val="left" w:pos="8505"/>
              </w:tabs>
              <w:rPr>
                <w:rFonts w:cs="Arial"/>
                <w:b/>
                <w:bCs/>
                <w:color w:val="FF0000"/>
                <w:u w:val="single"/>
              </w:rPr>
            </w:pPr>
            <w:r w:rsidRPr="00895C08">
              <w:rPr>
                <w:rFonts w:cs="Arial"/>
                <w:b/>
                <w:bCs/>
                <w:color w:val="FF0000"/>
                <w:u w:val="single"/>
              </w:rPr>
              <w:t>Medicatio</w:t>
            </w:r>
            <w:r w:rsidR="00895C08">
              <w:rPr>
                <w:rFonts w:cs="Arial"/>
                <w:b/>
                <w:bCs/>
                <w:color w:val="FF0000"/>
                <w:u w:val="single"/>
              </w:rPr>
              <w:t>n (Unmet need)</w:t>
            </w:r>
          </w:p>
          <w:p w14:paraId="676AA2C4" w14:textId="124992CF" w:rsidR="00895C08" w:rsidRDefault="00895C08" w:rsidP="00D63341">
            <w:pPr>
              <w:tabs>
                <w:tab w:val="left" w:pos="8505"/>
              </w:tabs>
              <w:rPr>
                <w:rFonts w:cs="Arial"/>
                <w:i/>
                <w:iCs/>
                <w:color w:val="FF0000"/>
              </w:rPr>
            </w:pPr>
            <w:r>
              <w:rPr>
                <w:rFonts w:cs="Arial"/>
                <w:i/>
                <w:iCs/>
                <w:color w:val="FF0000"/>
              </w:rPr>
              <w:t xml:space="preserve">Ambrose will require support to order </w:t>
            </w:r>
            <w:r w:rsidR="00AF0EAA">
              <w:rPr>
                <w:rFonts w:cs="Arial"/>
                <w:i/>
                <w:iCs/>
                <w:color w:val="FF0000"/>
              </w:rPr>
              <w:t xml:space="preserve">his </w:t>
            </w:r>
            <w:r>
              <w:rPr>
                <w:rFonts w:cs="Arial"/>
                <w:i/>
                <w:iCs/>
                <w:color w:val="FF0000"/>
              </w:rPr>
              <w:t>medication, dispense appropriately.</w:t>
            </w:r>
          </w:p>
          <w:p w14:paraId="049E3E3B" w14:textId="77777777" w:rsidR="00E925E8" w:rsidRPr="00895C08" w:rsidRDefault="00E925E8" w:rsidP="00D63341">
            <w:pPr>
              <w:tabs>
                <w:tab w:val="left" w:pos="8505"/>
              </w:tabs>
              <w:rPr>
                <w:rFonts w:cs="Arial"/>
                <w:i/>
                <w:iCs/>
                <w:color w:val="FF0000"/>
              </w:rPr>
            </w:pPr>
          </w:p>
          <w:p w14:paraId="34470108" w14:textId="5B0140E6" w:rsidR="00931913" w:rsidRDefault="00931913" w:rsidP="00D63341">
            <w:pPr>
              <w:tabs>
                <w:tab w:val="left" w:pos="8505"/>
              </w:tabs>
              <w:rPr>
                <w:rFonts w:cs="Arial"/>
                <w:b/>
                <w:bCs/>
                <w:color w:val="FF0000"/>
                <w:u w:val="single"/>
              </w:rPr>
            </w:pPr>
            <w:r w:rsidRPr="00895C08">
              <w:rPr>
                <w:rFonts w:cs="Arial"/>
                <w:b/>
                <w:bCs/>
                <w:color w:val="FF0000"/>
                <w:u w:val="single"/>
              </w:rPr>
              <w:t>Cooking and dietary intak</w:t>
            </w:r>
            <w:r w:rsidR="00895C08">
              <w:rPr>
                <w:rFonts w:cs="Arial"/>
                <w:b/>
                <w:bCs/>
                <w:color w:val="FF0000"/>
                <w:u w:val="single"/>
              </w:rPr>
              <w:t>e</w:t>
            </w:r>
          </w:p>
          <w:p w14:paraId="5A23A300" w14:textId="3DE75012" w:rsidR="00895C08" w:rsidRDefault="00895C08" w:rsidP="00D63341">
            <w:pPr>
              <w:tabs>
                <w:tab w:val="left" w:pos="8505"/>
              </w:tabs>
              <w:rPr>
                <w:rFonts w:cs="Arial"/>
                <w:i/>
                <w:iCs/>
                <w:color w:val="FF0000"/>
              </w:rPr>
            </w:pPr>
            <w:r>
              <w:rPr>
                <w:rFonts w:cs="Arial"/>
                <w:i/>
                <w:iCs/>
                <w:color w:val="FF0000"/>
              </w:rPr>
              <w:t xml:space="preserve">Ambrose has a limited dietary intake and follows a </w:t>
            </w:r>
            <w:r w:rsidR="00AF0EAA">
              <w:rPr>
                <w:rFonts w:cs="Arial"/>
                <w:i/>
                <w:iCs/>
                <w:color w:val="FF0000"/>
              </w:rPr>
              <w:t>Fodmap</w:t>
            </w:r>
            <w:r>
              <w:rPr>
                <w:rFonts w:cs="Arial"/>
                <w:i/>
                <w:iCs/>
                <w:color w:val="FF0000"/>
              </w:rPr>
              <w:t xml:space="preserve"> diet. He will require s</w:t>
            </w:r>
            <w:r w:rsidR="00AF0EAA">
              <w:rPr>
                <w:rFonts w:cs="Arial"/>
                <w:i/>
                <w:iCs/>
                <w:color w:val="FF0000"/>
              </w:rPr>
              <w:t xml:space="preserve">ome support from staff </w:t>
            </w:r>
            <w:r>
              <w:rPr>
                <w:rFonts w:cs="Arial"/>
                <w:i/>
                <w:iCs/>
                <w:color w:val="FF0000"/>
              </w:rPr>
              <w:t>whilst in the kitchen but</w:t>
            </w:r>
            <w:r w:rsidR="00AF0EAA">
              <w:rPr>
                <w:rFonts w:cs="Arial"/>
                <w:i/>
                <w:iCs/>
                <w:color w:val="FF0000"/>
              </w:rPr>
              <w:t>,</w:t>
            </w:r>
            <w:r>
              <w:rPr>
                <w:rFonts w:cs="Arial"/>
                <w:i/>
                <w:iCs/>
                <w:color w:val="FF0000"/>
              </w:rPr>
              <w:t xml:space="preserve"> can order takeaways</w:t>
            </w:r>
            <w:r w:rsidR="00AF0EAA">
              <w:rPr>
                <w:rFonts w:cs="Arial"/>
                <w:i/>
                <w:iCs/>
                <w:color w:val="FF0000"/>
              </w:rPr>
              <w:t xml:space="preserve"> with the support of the staff.</w:t>
            </w:r>
          </w:p>
          <w:p w14:paraId="0590C7BB" w14:textId="77777777" w:rsidR="00E925E8" w:rsidRPr="00895C08" w:rsidRDefault="00E925E8" w:rsidP="00D63341">
            <w:pPr>
              <w:tabs>
                <w:tab w:val="left" w:pos="8505"/>
              </w:tabs>
              <w:rPr>
                <w:rFonts w:cs="Arial"/>
                <w:i/>
                <w:iCs/>
                <w:color w:val="FF0000"/>
              </w:rPr>
            </w:pPr>
          </w:p>
          <w:p w14:paraId="74925C0E" w14:textId="73A358DE" w:rsidR="00717DD4" w:rsidRDefault="00717DD4" w:rsidP="00D63341">
            <w:pPr>
              <w:tabs>
                <w:tab w:val="left" w:pos="8505"/>
              </w:tabs>
              <w:rPr>
                <w:rFonts w:cs="Arial"/>
                <w:b/>
                <w:bCs/>
                <w:color w:val="FF0000"/>
                <w:u w:val="single"/>
              </w:rPr>
            </w:pPr>
            <w:r w:rsidRPr="00895C08">
              <w:rPr>
                <w:rFonts w:cs="Arial"/>
                <w:b/>
                <w:bCs/>
                <w:color w:val="FF0000"/>
                <w:u w:val="single"/>
              </w:rPr>
              <w:t>Housing</w:t>
            </w:r>
            <w:r w:rsidR="00931913" w:rsidRPr="00895C08">
              <w:rPr>
                <w:rFonts w:cs="Arial"/>
                <w:b/>
                <w:bCs/>
                <w:color w:val="FF0000"/>
                <w:u w:val="single"/>
              </w:rPr>
              <w:t>/accommodation</w:t>
            </w:r>
          </w:p>
          <w:p w14:paraId="5C9526AC" w14:textId="551FD5A1" w:rsidR="00895C08" w:rsidRDefault="00895C08" w:rsidP="00D63341">
            <w:pPr>
              <w:tabs>
                <w:tab w:val="left" w:pos="8505"/>
              </w:tabs>
              <w:rPr>
                <w:rFonts w:cs="Arial"/>
                <w:i/>
                <w:iCs/>
                <w:color w:val="FF0000"/>
              </w:rPr>
            </w:pPr>
            <w:r>
              <w:rPr>
                <w:rFonts w:cs="Arial"/>
                <w:i/>
                <w:iCs/>
                <w:color w:val="FF0000"/>
              </w:rPr>
              <w:t xml:space="preserve">Identified that Ambrose requires Supported Living accommodation but with </w:t>
            </w:r>
            <w:r w:rsidR="00E925E8">
              <w:rPr>
                <w:rFonts w:cs="Arial"/>
                <w:i/>
                <w:iCs/>
                <w:color w:val="FF0000"/>
              </w:rPr>
              <w:t>h</w:t>
            </w:r>
            <w:r>
              <w:rPr>
                <w:rFonts w:cs="Arial"/>
                <w:i/>
                <w:iCs/>
                <w:color w:val="FF0000"/>
              </w:rPr>
              <w:t>is own flat.</w:t>
            </w:r>
            <w:r w:rsidR="00AF0EAA">
              <w:rPr>
                <w:rFonts w:cs="Arial"/>
                <w:i/>
                <w:iCs/>
                <w:color w:val="FF0000"/>
              </w:rPr>
              <w:t xml:space="preserve"> Ambrose suffers from PTSD and therefore has identified areas/locations that he knows he will not be able to reside. These areas incorporate the majority of West Yorkshire. It has been agreed that prior to applying for any supported accommodation a discussion will be held with Ambrose and members of his nursing team to ensure that it is within an area that is comfortable for Ambrose. </w:t>
            </w:r>
          </w:p>
          <w:p w14:paraId="41536AD6" w14:textId="375992FD" w:rsidR="00AF0EAA" w:rsidRDefault="00AF0EAA" w:rsidP="00D63341">
            <w:pPr>
              <w:tabs>
                <w:tab w:val="left" w:pos="8505"/>
              </w:tabs>
              <w:rPr>
                <w:rFonts w:cs="Arial"/>
                <w:i/>
                <w:iCs/>
                <w:color w:val="FF0000"/>
              </w:rPr>
            </w:pPr>
            <w:r>
              <w:rPr>
                <w:rFonts w:cs="Arial"/>
                <w:i/>
                <w:iCs/>
                <w:color w:val="FF0000"/>
              </w:rPr>
              <w:t xml:space="preserve">Ambrose has not lived independently for several years, and this was not successful. Ambrose has described and disclosed his vulnerabilities and being taken advantage of. Ambrose needs to be within an environment that is supportive and sensitive to his ongoing support needs and anxieties whilst supporting Ambrose to continue to develop his independence and confidence. </w:t>
            </w:r>
          </w:p>
          <w:p w14:paraId="1F1B7DA9" w14:textId="1FFE9D33" w:rsidR="00E925E8" w:rsidRDefault="00E925E8" w:rsidP="00D63341">
            <w:pPr>
              <w:tabs>
                <w:tab w:val="left" w:pos="8505"/>
              </w:tabs>
              <w:rPr>
                <w:rFonts w:cs="Arial"/>
                <w:i/>
                <w:iCs/>
                <w:color w:val="FF0000"/>
              </w:rPr>
            </w:pPr>
          </w:p>
          <w:p w14:paraId="377A99AD" w14:textId="77777777" w:rsidR="00627EA8" w:rsidRPr="00627EA8" w:rsidRDefault="00627EA8" w:rsidP="00627EA8">
            <w:pPr>
              <w:tabs>
                <w:tab w:val="left" w:pos="8505"/>
              </w:tabs>
              <w:rPr>
                <w:rFonts w:cs="Arial"/>
                <w:b/>
                <w:bCs/>
                <w:color w:val="002060"/>
                <w:u w:val="single"/>
              </w:rPr>
            </w:pPr>
            <w:r w:rsidRPr="00627EA8">
              <w:rPr>
                <w:rFonts w:cs="Arial"/>
                <w:b/>
                <w:bCs/>
                <w:color w:val="002060"/>
                <w:u w:val="single"/>
              </w:rPr>
              <w:t>Finances</w:t>
            </w:r>
          </w:p>
          <w:p w14:paraId="75664F78" w14:textId="1D516956" w:rsidR="00627EA8" w:rsidRPr="00627EA8" w:rsidRDefault="00627EA8" w:rsidP="00627EA8">
            <w:pPr>
              <w:tabs>
                <w:tab w:val="left" w:pos="8505"/>
              </w:tabs>
              <w:rPr>
                <w:rFonts w:cs="Arial"/>
                <w:i/>
                <w:iCs/>
                <w:color w:val="002060"/>
              </w:rPr>
            </w:pPr>
            <w:r w:rsidRPr="00627EA8">
              <w:rPr>
                <w:rFonts w:cs="Arial"/>
                <w:i/>
                <w:iCs/>
                <w:color w:val="002060"/>
              </w:rPr>
              <w:t xml:space="preserve">Ambrose is currently transferring from </w:t>
            </w:r>
            <w:r w:rsidRPr="00627EA8">
              <w:rPr>
                <w:rFonts w:cs="Arial"/>
                <w:i/>
                <w:iCs/>
                <w:color w:val="002060"/>
              </w:rPr>
              <w:t xml:space="preserve">ESA to Universal Credit. He is currently supported by the staff at  Stockton Hall with </w:t>
            </w:r>
            <w:r w:rsidR="002500A3" w:rsidRPr="00627EA8">
              <w:rPr>
                <w:rFonts w:cs="Arial"/>
                <w:i/>
                <w:iCs/>
                <w:color w:val="002060"/>
              </w:rPr>
              <w:t>this,</w:t>
            </w:r>
            <w:r w:rsidRPr="00627EA8">
              <w:rPr>
                <w:rFonts w:cs="Arial"/>
                <w:i/>
                <w:iCs/>
                <w:color w:val="002060"/>
              </w:rPr>
              <w:t xml:space="preserve"> but it has been noted that he has made significant progress in this area and can now speak to the DWP without becoming anxious or inpatient.</w:t>
            </w:r>
          </w:p>
          <w:p w14:paraId="1E426675" w14:textId="0A51185F" w:rsidR="00627EA8" w:rsidRPr="00627EA8" w:rsidRDefault="00627EA8" w:rsidP="00627EA8">
            <w:pPr>
              <w:tabs>
                <w:tab w:val="left" w:pos="8505"/>
              </w:tabs>
              <w:rPr>
                <w:rFonts w:cs="Arial"/>
                <w:i/>
                <w:iCs/>
                <w:color w:val="002060"/>
              </w:rPr>
            </w:pPr>
            <w:r w:rsidRPr="00627EA8">
              <w:rPr>
                <w:rFonts w:cs="Arial"/>
                <w:i/>
                <w:iCs/>
                <w:color w:val="002060"/>
              </w:rPr>
              <w:t xml:space="preserve">He ensures that he has enough money available to pay for his driving lessons. On discharge into the community Ambrose will require ongoing support to budget for any utility bills, shopping, and general living expenses. </w:t>
            </w:r>
            <w:r>
              <w:rPr>
                <w:rFonts w:cs="Arial"/>
                <w:i/>
                <w:iCs/>
                <w:color w:val="002060"/>
              </w:rPr>
              <w:t xml:space="preserve">It is felt that once Ambrose </w:t>
            </w:r>
            <w:proofErr w:type="gramStart"/>
            <w:r>
              <w:rPr>
                <w:rFonts w:cs="Arial"/>
                <w:i/>
                <w:iCs/>
                <w:color w:val="002060"/>
              </w:rPr>
              <w:t>is able to</w:t>
            </w:r>
            <w:proofErr w:type="gramEnd"/>
            <w:r>
              <w:rPr>
                <w:rFonts w:cs="Arial"/>
                <w:i/>
                <w:iCs/>
                <w:color w:val="002060"/>
              </w:rPr>
              <w:t xml:space="preserve"> see what his ‘expenditure’ will look like he will have the ability to undertake this role independently and seek support from the staff should he require this. </w:t>
            </w:r>
          </w:p>
          <w:p w14:paraId="7103B5B0" w14:textId="77777777" w:rsidR="00627EA8" w:rsidRPr="00627EA8" w:rsidRDefault="00627EA8" w:rsidP="00627EA8">
            <w:pPr>
              <w:tabs>
                <w:tab w:val="left" w:pos="8505"/>
              </w:tabs>
              <w:rPr>
                <w:rFonts w:cs="Arial"/>
                <w:i/>
                <w:iCs/>
                <w:color w:val="002060"/>
              </w:rPr>
            </w:pPr>
          </w:p>
          <w:p w14:paraId="3E0D3621" w14:textId="017B1BD8" w:rsidR="00717DD4" w:rsidRDefault="00717DD4" w:rsidP="00D63341">
            <w:pPr>
              <w:tabs>
                <w:tab w:val="left" w:pos="8505"/>
              </w:tabs>
              <w:rPr>
                <w:rFonts w:cs="Arial"/>
                <w:i/>
                <w:iCs/>
                <w:color w:val="FF0000"/>
              </w:rPr>
            </w:pPr>
            <w:r w:rsidRPr="00895C08">
              <w:rPr>
                <w:rFonts w:cs="Arial"/>
                <w:b/>
                <w:bCs/>
                <w:color w:val="FF0000"/>
                <w:u w:val="single"/>
              </w:rPr>
              <w:t>Communication</w:t>
            </w:r>
            <w:r w:rsidR="00931913" w:rsidRPr="00895C08">
              <w:rPr>
                <w:rFonts w:cs="Arial"/>
                <w:b/>
                <w:bCs/>
                <w:color w:val="FF0000"/>
                <w:u w:val="single"/>
              </w:rPr>
              <w:t xml:space="preserve"> and Literacy</w:t>
            </w:r>
          </w:p>
          <w:p w14:paraId="6AE7DF98" w14:textId="404343BC" w:rsidR="00895C08" w:rsidRDefault="00895C08" w:rsidP="00D63341">
            <w:pPr>
              <w:tabs>
                <w:tab w:val="left" w:pos="8505"/>
              </w:tabs>
              <w:rPr>
                <w:rFonts w:cs="Arial"/>
                <w:i/>
                <w:iCs/>
                <w:color w:val="FF0000"/>
              </w:rPr>
            </w:pPr>
            <w:r>
              <w:rPr>
                <w:rFonts w:cs="Arial"/>
                <w:i/>
                <w:iCs/>
                <w:color w:val="FF0000"/>
              </w:rPr>
              <w:t xml:space="preserve">Ambrose suffers from </w:t>
            </w:r>
            <w:r w:rsidR="00AF0EAA">
              <w:rPr>
                <w:rFonts w:cs="Arial"/>
                <w:i/>
                <w:iCs/>
                <w:color w:val="FF0000"/>
              </w:rPr>
              <w:t>Dyslexia</w:t>
            </w:r>
            <w:r>
              <w:rPr>
                <w:rFonts w:cs="Arial"/>
                <w:i/>
                <w:iCs/>
                <w:color w:val="FF0000"/>
              </w:rPr>
              <w:t xml:space="preserve"> and is unable to read or write. He will require ongoing support to read letters, bills etc and this will possibly be ongoing long-term support.</w:t>
            </w:r>
          </w:p>
          <w:p w14:paraId="1B06250D" w14:textId="09F1188E" w:rsidR="00E925E8" w:rsidRDefault="00E925E8" w:rsidP="00D63341">
            <w:pPr>
              <w:tabs>
                <w:tab w:val="left" w:pos="8505"/>
              </w:tabs>
              <w:rPr>
                <w:rFonts w:cs="Arial"/>
                <w:i/>
                <w:iCs/>
                <w:color w:val="FF0000"/>
              </w:rPr>
            </w:pPr>
          </w:p>
          <w:p w14:paraId="0147BD7B" w14:textId="383CCC82" w:rsidR="00E43C5E" w:rsidRDefault="00E43C5E" w:rsidP="00D63341">
            <w:pPr>
              <w:tabs>
                <w:tab w:val="left" w:pos="8505"/>
              </w:tabs>
              <w:rPr>
                <w:rFonts w:cs="Arial"/>
                <w:i/>
                <w:iCs/>
                <w:color w:val="FF0000"/>
              </w:rPr>
            </w:pPr>
          </w:p>
          <w:p w14:paraId="0F7E733E" w14:textId="0117D291" w:rsidR="00E43C5E" w:rsidRDefault="00E43C5E" w:rsidP="00D63341">
            <w:pPr>
              <w:tabs>
                <w:tab w:val="left" w:pos="8505"/>
              </w:tabs>
              <w:rPr>
                <w:rFonts w:cs="Arial"/>
                <w:i/>
                <w:iCs/>
                <w:color w:val="FF0000"/>
              </w:rPr>
            </w:pPr>
          </w:p>
          <w:p w14:paraId="09F5AB44" w14:textId="30B81816" w:rsidR="00E43C5E" w:rsidRDefault="00E43C5E" w:rsidP="00D63341">
            <w:pPr>
              <w:tabs>
                <w:tab w:val="left" w:pos="8505"/>
              </w:tabs>
              <w:rPr>
                <w:rFonts w:cs="Arial"/>
                <w:i/>
                <w:iCs/>
                <w:color w:val="FF0000"/>
              </w:rPr>
            </w:pPr>
          </w:p>
          <w:p w14:paraId="2180D4CE" w14:textId="77777777" w:rsidR="00E43C5E" w:rsidRDefault="00E43C5E" w:rsidP="00D63341">
            <w:pPr>
              <w:tabs>
                <w:tab w:val="left" w:pos="8505"/>
              </w:tabs>
              <w:rPr>
                <w:rFonts w:cs="Arial"/>
                <w:i/>
                <w:iCs/>
                <w:color w:val="FF0000"/>
              </w:rPr>
            </w:pPr>
          </w:p>
          <w:p w14:paraId="1F6D9AD0" w14:textId="77777777" w:rsidR="00895C08" w:rsidRPr="00627EA8" w:rsidRDefault="00931913" w:rsidP="00931913">
            <w:pPr>
              <w:tabs>
                <w:tab w:val="left" w:pos="8505"/>
              </w:tabs>
              <w:rPr>
                <w:rFonts w:cs="Arial"/>
                <w:b/>
                <w:bCs/>
                <w:color w:val="002060"/>
                <w:u w:val="single"/>
              </w:rPr>
            </w:pPr>
            <w:r w:rsidRPr="00627EA8">
              <w:rPr>
                <w:rFonts w:cs="Arial"/>
                <w:b/>
                <w:bCs/>
                <w:color w:val="002060"/>
                <w:u w:val="single"/>
              </w:rPr>
              <w:lastRenderedPageBreak/>
              <w:t>ADL’s</w:t>
            </w:r>
          </w:p>
          <w:p w14:paraId="1C486A4A" w14:textId="05281046" w:rsidR="00931913" w:rsidRPr="00AF0EAA" w:rsidRDefault="00931913" w:rsidP="00931913">
            <w:pPr>
              <w:tabs>
                <w:tab w:val="left" w:pos="8505"/>
              </w:tabs>
              <w:rPr>
                <w:rFonts w:cs="Arial"/>
                <w:i/>
                <w:iCs/>
                <w:color w:val="002060"/>
              </w:rPr>
            </w:pPr>
            <w:r w:rsidRPr="00AF0EAA">
              <w:rPr>
                <w:rFonts w:cs="Arial"/>
                <w:i/>
                <w:iCs/>
                <w:color w:val="002060"/>
              </w:rPr>
              <w:t xml:space="preserve">Partially met need (personal self-care, </w:t>
            </w:r>
            <w:r w:rsidR="00AF0EAA" w:rsidRPr="00AF0EAA">
              <w:rPr>
                <w:rFonts w:cs="Arial"/>
                <w:i/>
                <w:iCs/>
                <w:color w:val="002060"/>
              </w:rPr>
              <w:t>laundry, cleaning</w:t>
            </w:r>
            <w:r w:rsidRPr="00AF0EAA">
              <w:rPr>
                <w:rFonts w:cs="Arial"/>
                <w:i/>
                <w:iCs/>
                <w:color w:val="002060"/>
              </w:rPr>
              <w:t xml:space="preserve"> tasks</w:t>
            </w:r>
            <w:r w:rsidR="00AF0EAA">
              <w:rPr>
                <w:rFonts w:cs="Arial"/>
                <w:i/>
                <w:iCs/>
                <w:color w:val="002060"/>
              </w:rPr>
              <w:t xml:space="preserve"> and Travel</w:t>
            </w:r>
            <w:r w:rsidRPr="00AF0EAA">
              <w:rPr>
                <w:rFonts w:cs="Arial"/>
                <w:i/>
                <w:iCs/>
                <w:color w:val="002060"/>
              </w:rPr>
              <w:t>)</w:t>
            </w:r>
          </w:p>
          <w:p w14:paraId="0B227F77" w14:textId="499F87E1" w:rsidR="00931913" w:rsidRDefault="00931913" w:rsidP="00931913">
            <w:pPr>
              <w:tabs>
                <w:tab w:val="left" w:pos="8505"/>
              </w:tabs>
              <w:rPr>
                <w:rFonts w:cs="Arial"/>
                <w:i/>
                <w:iCs/>
                <w:color w:val="002060"/>
              </w:rPr>
            </w:pPr>
            <w:r w:rsidRPr="00AF0EAA">
              <w:rPr>
                <w:rFonts w:cs="Arial"/>
                <w:i/>
                <w:iCs/>
                <w:color w:val="002060"/>
              </w:rPr>
              <w:t xml:space="preserve">Ambrose </w:t>
            </w:r>
            <w:r w:rsidR="004134F0" w:rsidRPr="00AF0EAA">
              <w:rPr>
                <w:rFonts w:cs="Arial"/>
                <w:i/>
                <w:iCs/>
                <w:color w:val="002060"/>
              </w:rPr>
              <w:t>can</w:t>
            </w:r>
            <w:r w:rsidRPr="00AF0EAA">
              <w:rPr>
                <w:rFonts w:cs="Arial"/>
                <w:i/>
                <w:iCs/>
                <w:color w:val="002060"/>
              </w:rPr>
              <w:t xml:space="preserve"> </w:t>
            </w:r>
            <w:r w:rsidR="004134F0">
              <w:rPr>
                <w:rFonts w:cs="Arial"/>
                <w:i/>
                <w:iCs/>
                <w:color w:val="002060"/>
              </w:rPr>
              <w:t xml:space="preserve">and does </w:t>
            </w:r>
            <w:r w:rsidRPr="00AF0EAA">
              <w:rPr>
                <w:rFonts w:cs="Arial"/>
                <w:i/>
                <w:iCs/>
                <w:color w:val="002060"/>
              </w:rPr>
              <w:t>manage his own personal self-care, is able to undertake laundry tasks independently.</w:t>
            </w:r>
            <w:r w:rsidR="00FF1024" w:rsidRPr="00AF0EAA">
              <w:rPr>
                <w:rFonts w:cs="Arial"/>
                <w:i/>
                <w:iCs/>
                <w:color w:val="002060"/>
              </w:rPr>
              <w:t xml:space="preserve"> He </w:t>
            </w:r>
            <w:r w:rsidR="004134F0" w:rsidRPr="00AF0EAA">
              <w:rPr>
                <w:rFonts w:cs="Arial"/>
                <w:i/>
                <w:iCs/>
                <w:color w:val="002060"/>
              </w:rPr>
              <w:t>can</w:t>
            </w:r>
            <w:r w:rsidR="00FF1024" w:rsidRPr="00AF0EAA">
              <w:rPr>
                <w:rFonts w:cs="Arial"/>
                <w:i/>
                <w:iCs/>
                <w:color w:val="002060"/>
              </w:rPr>
              <w:t xml:space="preserve"> keep his own personal space clean and tidy and does not require support from staff in this area. </w:t>
            </w:r>
          </w:p>
          <w:p w14:paraId="1BB9C860" w14:textId="74EFFC02" w:rsidR="00AF0EAA" w:rsidRPr="00AF0EAA" w:rsidRDefault="00AF0EAA" w:rsidP="00AF0EAA">
            <w:pPr>
              <w:tabs>
                <w:tab w:val="left" w:pos="8505"/>
              </w:tabs>
              <w:rPr>
                <w:rFonts w:cs="Arial"/>
                <w:i/>
                <w:iCs/>
                <w:color w:val="002060"/>
              </w:rPr>
            </w:pPr>
            <w:r w:rsidRPr="00AF0EAA">
              <w:rPr>
                <w:rFonts w:cs="Arial"/>
                <w:i/>
                <w:iCs/>
                <w:color w:val="002060"/>
              </w:rPr>
              <w:t xml:space="preserve">Ambrose can travel independently on public transport and use </w:t>
            </w:r>
            <w:proofErr w:type="gramStart"/>
            <w:r w:rsidR="004134F0" w:rsidRPr="00AF0EAA">
              <w:rPr>
                <w:rFonts w:cs="Arial"/>
                <w:i/>
                <w:iCs/>
                <w:color w:val="002060"/>
              </w:rPr>
              <w:t>taxi’s</w:t>
            </w:r>
            <w:proofErr w:type="gramEnd"/>
            <w:r w:rsidR="004134F0" w:rsidRPr="00AF0EAA">
              <w:rPr>
                <w:rFonts w:cs="Arial"/>
                <w:i/>
                <w:iCs/>
                <w:color w:val="002060"/>
              </w:rPr>
              <w:t>,</w:t>
            </w:r>
            <w:r w:rsidRPr="00AF0EAA">
              <w:rPr>
                <w:rFonts w:cs="Arial"/>
                <w:i/>
                <w:iCs/>
                <w:color w:val="002060"/>
              </w:rPr>
              <w:t xml:space="preserve"> but this does cause him anxieties. Ambrose wants to develop his independence in this area but has identified that he will need the support of the staff to do so safely. </w:t>
            </w:r>
          </w:p>
          <w:p w14:paraId="414B2FA7" w14:textId="77777777" w:rsidR="00FF1024" w:rsidRPr="00AF0EAA" w:rsidRDefault="00FF1024" w:rsidP="00931913">
            <w:pPr>
              <w:tabs>
                <w:tab w:val="left" w:pos="8505"/>
              </w:tabs>
              <w:rPr>
                <w:rFonts w:cs="Arial"/>
                <w:b/>
                <w:bCs/>
                <w:color w:val="002060"/>
              </w:rPr>
            </w:pPr>
          </w:p>
          <w:p w14:paraId="29D91CC0" w14:textId="6D05137C" w:rsidR="00AF0EAA" w:rsidRPr="00627EA8" w:rsidRDefault="00895C08" w:rsidP="00931913">
            <w:pPr>
              <w:tabs>
                <w:tab w:val="left" w:pos="8505"/>
              </w:tabs>
              <w:rPr>
                <w:rFonts w:cs="Arial"/>
                <w:b/>
                <w:bCs/>
                <w:color w:val="FF0000"/>
                <w:u w:val="single"/>
              </w:rPr>
            </w:pPr>
            <w:r w:rsidRPr="00627EA8">
              <w:rPr>
                <w:rFonts w:cs="Arial"/>
                <w:b/>
                <w:bCs/>
                <w:color w:val="FF0000"/>
                <w:u w:val="single"/>
              </w:rPr>
              <w:t>Unmet need (shopping)</w:t>
            </w:r>
          </w:p>
          <w:p w14:paraId="79C66F75" w14:textId="1E8B1DDF" w:rsidR="00AF0EAA" w:rsidRPr="00AF0EAA" w:rsidRDefault="00627EA8" w:rsidP="00931913">
            <w:pPr>
              <w:tabs>
                <w:tab w:val="left" w:pos="8505"/>
              </w:tabs>
              <w:rPr>
                <w:rFonts w:cs="Arial"/>
                <w:i/>
                <w:iCs/>
                <w:color w:val="FF0000"/>
              </w:rPr>
            </w:pPr>
            <w:r>
              <w:rPr>
                <w:rFonts w:cs="Arial"/>
                <w:i/>
                <w:iCs/>
                <w:color w:val="FF0000"/>
              </w:rPr>
              <w:t>Ambrose is unable to read and will require ongoing support to undertake his shopping tasks to the best of his ability. Support required to ensure that Ambrose can safely purchase items that will allow him to continue to meet his dietary requirements.</w:t>
            </w:r>
          </w:p>
          <w:p w14:paraId="73560EC6" w14:textId="77777777" w:rsidR="00895C08" w:rsidRPr="00931913" w:rsidRDefault="00895C08" w:rsidP="00931913">
            <w:pPr>
              <w:tabs>
                <w:tab w:val="left" w:pos="8505"/>
              </w:tabs>
              <w:rPr>
                <w:rFonts w:cs="Arial"/>
                <w:b/>
                <w:bCs/>
                <w:color w:val="002060"/>
              </w:rPr>
            </w:pPr>
          </w:p>
          <w:p w14:paraId="79AC92D5" w14:textId="6D8AD0C0" w:rsidR="00B87218" w:rsidRDefault="00B87218" w:rsidP="00D63341">
            <w:pPr>
              <w:tabs>
                <w:tab w:val="left" w:pos="8505"/>
              </w:tabs>
              <w:rPr>
                <w:rFonts w:cs="Arial"/>
                <w:b/>
                <w:bCs/>
                <w:color w:val="002060"/>
                <w:u w:val="single"/>
              </w:rPr>
            </w:pPr>
            <w:r w:rsidRPr="002500A3">
              <w:rPr>
                <w:rFonts w:cs="Arial"/>
                <w:b/>
                <w:bCs/>
                <w:color w:val="002060"/>
                <w:u w:val="single"/>
              </w:rPr>
              <w:t>Interaction with Peers</w:t>
            </w:r>
          </w:p>
          <w:p w14:paraId="017735AA" w14:textId="65EE3CD0" w:rsidR="002500A3" w:rsidRDefault="002500A3" w:rsidP="00D63341">
            <w:pPr>
              <w:tabs>
                <w:tab w:val="left" w:pos="8505"/>
              </w:tabs>
              <w:rPr>
                <w:rFonts w:cs="Arial"/>
                <w:i/>
                <w:iCs/>
                <w:color w:val="002060"/>
              </w:rPr>
            </w:pPr>
            <w:r>
              <w:rPr>
                <w:rFonts w:cs="Arial"/>
                <w:i/>
                <w:iCs/>
                <w:color w:val="002060"/>
              </w:rPr>
              <w:t xml:space="preserve">His interaction with peers has been described as greatly improved and he has made friends </w:t>
            </w:r>
            <w:r w:rsidR="00812F49">
              <w:rPr>
                <w:rFonts w:cs="Arial"/>
                <w:i/>
                <w:iCs/>
                <w:color w:val="002060"/>
              </w:rPr>
              <w:t xml:space="preserve">whilst an inpatient at Stockton Hall. Ambrose will need support to build new friendships/relationships when he moves into the community. Ambrose also needs to feel that he </w:t>
            </w:r>
            <w:r w:rsidR="00791280">
              <w:rPr>
                <w:rFonts w:cs="Arial"/>
                <w:i/>
                <w:iCs/>
                <w:color w:val="002060"/>
              </w:rPr>
              <w:t>can</w:t>
            </w:r>
            <w:r w:rsidR="00812F49">
              <w:rPr>
                <w:rFonts w:cs="Arial"/>
                <w:i/>
                <w:iCs/>
                <w:color w:val="002060"/>
              </w:rPr>
              <w:t xml:space="preserve"> ‘trust’ his new team and that they will be sensitive to his ongoing needs. </w:t>
            </w:r>
          </w:p>
          <w:p w14:paraId="440DD2EF" w14:textId="6ED305DA" w:rsidR="00812F49" w:rsidRPr="002500A3" w:rsidRDefault="00812F49" w:rsidP="00D63341">
            <w:pPr>
              <w:tabs>
                <w:tab w:val="left" w:pos="8505"/>
              </w:tabs>
              <w:rPr>
                <w:rFonts w:cs="Arial"/>
                <w:i/>
                <w:iCs/>
                <w:color w:val="002060"/>
              </w:rPr>
            </w:pPr>
            <w:r>
              <w:rPr>
                <w:rFonts w:cs="Arial"/>
                <w:i/>
                <w:iCs/>
                <w:color w:val="002060"/>
              </w:rPr>
              <w:t>Support from the staff in this area will ensure that Ambrose is not isolated and can build a trusting professional relationship with is new team and peers.</w:t>
            </w:r>
          </w:p>
          <w:p w14:paraId="43033C58" w14:textId="77777777" w:rsidR="00E925E8" w:rsidRPr="00895C08" w:rsidRDefault="00E925E8" w:rsidP="00D63341">
            <w:pPr>
              <w:tabs>
                <w:tab w:val="left" w:pos="8505"/>
              </w:tabs>
              <w:rPr>
                <w:rFonts w:cs="Arial"/>
                <w:b/>
                <w:bCs/>
                <w:color w:val="FF0000"/>
                <w:u w:val="single"/>
              </w:rPr>
            </w:pPr>
          </w:p>
          <w:p w14:paraId="5C4C8447" w14:textId="2CEEDED8" w:rsidR="00B87218" w:rsidRDefault="00B87218" w:rsidP="00D63341">
            <w:pPr>
              <w:tabs>
                <w:tab w:val="left" w:pos="8505"/>
              </w:tabs>
              <w:rPr>
                <w:rFonts w:cs="Arial"/>
                <w:b/>
                <w:bCs/>
                <w:color w:val="FF0000"/>
                <w:u w:val="single"/>
              </w:rPr>
            </w:pPr>
            <w:r w:rsidRPr="00895C08">
              <w:rPr>
                <w:rFonts w:cs="Arial"/>
                <w:b/>
                <w:bCs/>
                <w:color w:val="FF0000"/>
                <w:u w:val="single"/>
              </w:rPr>
              <w:t>Community support</w:t>
            </w:r>
          </w:p>
          <w:p w14:paraId="62E7BCAA" w14:textId="3B1893CB" w:rsidR="001A1101" w:rsidRPr="00F7222F" w:rsidRDefault="00F7222F" w:rsidP="00D63341">
            <w:pPr>
              <w:tabs>
                <w:tab w:val="left" w:pos="8505"/>
              </w:tabs>
              <w:rPr>
                <w:rFonts w:cs="Arial"/>
                <w:i/>
                <w:iCs/>
                <w:color w:val="FF0000"/>
              </w:rPr>
            </w:pPr>
            <w:r>
              <w:rPr>
                <w:rFonts w:cs="Arial"/>
                <w:i/>
                <w:iCs/>
                <w:color w:val="FF0000"/>
              </w:rPr>
              <w:t xml:space="preserve">Ambrose has acknowledged and recognised that he will require ongoing community support once he moves on from Stockton Hall. He has no objections to having input from a Social Worker or other members of his community team. He has identified the areas of support that he requires and a robust support plan/package on discharge will facilitate a positive transfer for Ambrose from Stockton Hall. </w:t>
            </w:r>
            <w:r w:rsidR="00FF64C8">
              <w:rPr>
                <w:rFonts w:cs="Arial"/>
                <w:i/>
                <w:iCs/>
                <w:color w:val="FF0000"/>
              </w:rPr>
              <w:t xml:space="preserve">It is important that Ambrose is included in aspects of his care planning when moving into the community as he can provide good insight into his anxieties, stressors etc. </w:t>
            </w:r>
          </w:p>
          <w:p w14:paraId="39C3C99B" w14:textId="77777777" w:rsidR="00E925E8" w:rsidRPr="00895C08" w:rsidRDefault="00E925E8" w:rsidP="00D63341">
            <w:pPr>
              <w:tabs>
                <w:tab w:val="left" w:pos="8505"/>
              </w:tabs>
              <w:rPr>
                <w:rFonts w:cs="Arial"/>
                <w:b/>
                <w:bCs/>
                <w:color w:val="FF0000"/>
                <w:u w:val="single"/>
              </w:rPr>
            </w:pPr>
          </w:p>
          <w:p w14:paraId="38A4B044" w14:textId="29149DBD" w:rsidR="00B87218" w:rsidRDefault="00B87218" w:rsidP="00B87218">
            <w:pPr>
              <w:tabs>
                <w:tab w:val="left" w:pos="8505"/>
              </w:tabs>
              <w:rPr>
                <w:rFonts w:cs="Arial"/>
                <w:b/>
                <w:bCs/>
                <w:color w:val="FF0000"/>
                <w:u w:val="single"/>
              </w:rPr>
            </w:pPr>
            <w:r w:rsidRPr="00895C08">
              <w:rPr>
                <w:rFonts w:cs="Arial"/>
                <w:b/>
                <w:bCs/>
                <w:color w:val="FF0000"/>
                <w:u w:val="single"/>
              </w:rPr>
              <w:t xml:space="preserve">Risks and </w:t>
            </w:r>
            <w:r w:rsidR="00E560E3" w:rsidRPr="00895C08">
              <w:rPr>
                <w:rFonts w:cs="Arial"/>
                <w:b/>
                <w:bCs/>
                <w:color w:val="FF0000"/>
                <w:u w:val="single"/>
              </w:rPr>
              <w:t>keeping</w:t>
            </w:r>
            <w:r w:rsidRPr="00895C08">
              <w:rPr>
                <w:rFonts w:cs="Arial"/>
                <w:b/>
                <w:bCs/>
                <w:color w:val="FF0000"/>
                <w:u w:val="single"/>
              </w:rPr>
              <w:t xml:space="preserve"> safe</w:t>
            </w:r>
          </w:p>
          <w:p w14:paraId="16F42D7C" w14:textId="789DBA9C" w:rsidR="00E560E3" w:rsidRDefault="00E560E3" w:rsidP="00B87218">
            <w:pPr>
              <w:tabs>
                <w:tab w:val="left" w:pos="8505"/>
              </w:tabs>
              <w:rPr>
                <w:rFonts w:cs="Arial"/>
                <w:i/>
                <w:iCs/>
                <w:color w:val="FF0000"/>
              </w:rPr>
            </w:pPr>
            <w:r>
              <w:rPr>
                <w:rFonts w:cs="Arial"/>
                <w:i/>
                <w:iCs/>
                <w:color w:val="FF0000"/>
              </w:rPr>
              <w:t xml:space="preserve">Historically Ambrose has found it difficult to keep himself safe and was targeted by other individuals due to his vulnerabilities. This had a negative effect on Ambrose, and he </w:t>
            </w:r>
            <w:proofErr w:type="gramStart"/>
            <w:r>
              <w:rPr>
                <w:rFonts w:cs="Arial"/>
                <w:i/>
                <w:iCs/>
                <w:color w:val="FF0000"/>
              </w:rPr>
              <w:t>is able to</w:t>
            </w:r>
            <w:proofErr w:type="gramEnd"/>
            <w:r>
              <w:rPr>
                <w:rFonts w:cs="Arial"/>
                <w:i/>
                <w:iCs/>
                <w:color w:val="FF0000"/>
              </w:rPr>
              <w:t xml:space="preserve"> recognise</w:t>
            </w:r>
            <w:r w:rsidR="00BB2A22">
              <w:rPr>
                <w:rFonts w:cs="Arial"/>
                <w:i/>
                <w:iCs/>
                <w:color w:val="FF0000"/>
              </w:rPr>
              <w:t xml:space="preserve"> and reflect on</w:t>
            </w:r>
            <w:r w:rsidR="001D193B">
              <w:rPr>
                <w:rFonts w:cs="Arial"/>
                <w:i/>
                <w:iCs/>
                <w:color w:val="FF0000"/>
              </w:rPr>
              <w:t xml:space="preserve"> this</w:t>
            </w:r>
            <w:r w:rsidR="00F7736C">
              <w:rPr>
                <w:rFonts w:cs="Arial"/>
                <w:i/>
                <w:iCs/>
                <w:color w:val="FF0000"/>
              </w:rPr>
              <w:t xml:space="preserve"> </w:t>
            </w:r>
            <w:r w:rsidR="001D193B">
              <w:rPr>
                <w:rFonts w:cs="Arial"/>
                <w:i/>
                <w:iCs/>
                <w:color w:val="FF0000"/>
              </w:rPr>
              <w:t>especially his feelings</w:t>
            </w:r>
            <w:r>
              <w:rPr>
                <w:rFonts w:cs="Arial"/>
                <w:i/>
                <w:iCs/>
                <w:color w:val="FF0000"/>
              </w:rPr>
              <w:t xml:space="preserve">. </w:t>
            </w:r>
          </w:p>
          <w:p w14:paraId="5B8BA3AC" w14:textId="0F68F2C7" w:rsidR="00E560E3" w:rsidRPr="00E560E3" w:rsidRDefault="00E560E3" w:rsidP="00B87218">
            <w:pPr>
              <w:tabs>
                <w:tab w:val="left" w:pos="8505"/>
              </w:tabs>
              <w:rPr>
                <w:rFonts w:cs="Arial"/>
                <w:i/>
                <w:iCs/>
                <w:color w:val="FF0000"/>
              </w:rPr>
            </w:pPr>
            <w:r>
              <w:rPr>
                <w:rFonts w:cs="Arial"/>
                <w:i/>
                <w:iCs/>
                <w:color w:val="FF0000"/>
              </w:rPr>
              <w:t xml:space="preserve">In the initial stages of his transfer from Stockton Hall into the community Ambrose will need support and guidance around continuing to keep himself safe and may staff support to ensure that this is </w:t>
            </w:r>
            <w:r w:rsidR="00E43C5E">
              <w:rPr>
                <w:rFonts w:cs="Arial"/>
                <w:i/>
                <w:iCs/>
                <w:color w:val="FF0000"/>
              </w:rPr>
              <w:t>happening,</w:t>
            </w:r>
            <w:r>
              <w:rPr>
                <w:rFonts w:cs="Arial"/>
                <w:i/>
                <w:iCs/>
                <w:color w:val="FF0000"/>
              </w:rPr>
              <w:t xml:space="preserve"> and that Ambrose continues to use the skills acquired at Stockton Hall to ensure his safety and the risks to self and others remain minimal. </w:t>
            </w:r>
          </w:p>
          <w:p w14:paraId="7896F05B" w14:textId="77777777" w:rsidR="00E925E8" w:rsidRPr="00895C08" w:rsidRDefault="00E925E8" w:rsidP="00B87218">
            <w:pPr>
              <w:tabs>
                <w:tab w:val="left" w:pos="8505"/>
              </w:tabs>
              <w:rPr>
                <w:rFonts w:cs="Arial"/>
                <w:b/>
                <w:bCs/>
                <w:color w:val="FF0000"/>
                <w:u w:val="single"/>
              </w:rPr>
            </w:pPr>
          </w:p>
          <w:p w14:paraId="1E598176" w14:textId="1EA26B2D" w:rsidR="00B87218" w:rsidRDefault="00B87218" w:rsidP="00B87218">
            <w:pPr>
              <w:tabs>
                <w:tab w:val="left" w:pos="8505"/>
              </w:tabs>
              <w:rPr>
                <w:rFonts w:cs="Arial"/>
                <w:b/>
                <w:bCs/>
                <w:color w:val="002060"/>
                <w:u w:val="single"/>
              </w:rPr>
            </w:pPr>
            <w:r w:rsidRPr="00895C08">
              <w:rPr>
                <w:rFonts w:cs="Arial"/>
                <w:b/>
                <w:bCs/>
                <w:color w:val="002060"/>
                <w:u w:val="single"/>
              </w:rPr>
              <w:t>Family and Friends</w:t>
            </w:r>
          </w:p>
          <w:p w14:paraId="57F658B1" w14:textId="387D2496" w:rsidR="00E43C5E" w:rsidRPr="00E43C5E" w:rsidRDefault="00E43C5E" w:rsidP="00B87218">
            <w:pPr>
              <w:tabs>
                <w:tab w:val="left" w:pos="8505"/>
              </w:tabs>
              <w:rPr>
                <w:rFonts w:cs="Arial"/>
                <w:i/>
                <w:iCs/>
                <w:color w:val="002060"/>
              </w:rPr>
            </w:pPr>
            <w:r>
              <w:rPr>
                <w:rFonts w:cs="Arial"/>
                <w:i/>
                <w:iCs/>
                <w:color w:val="002060"/>
              </w:rPr>
              <w:t xml:space="preserve">Ambrose currently has periodic contact with his father who currently resides in the Bridlington Area. There is no contact with other family members. Ambrose may have concerns (social and financial) around his father and will openly voice these to the staff. It is felt that Ambrose will approach staff independently should he want to arrange a visit with his father or has any concerns. </w:t>
            </w:r>
          </w:p>
          <w:p w14:paraId="7580A4B8" w14:textId="77777777" w:rsidR="00E925E8" w:rsidRPr="00895C08" w:rsidRDefault="00E925E8" w:rsidP="00B87218">
            <w:pPr>
              <w:tabs>
                <w:tab w:val="left" w:pos="8505"/>
              </w:tabs>
              <w:rPr>
                <w:rFonts w:cs="Arial"/>
                <w:b/>
                <w:bCs/>
                <w:color w:val="002060"/>
                <w:u w:val="single"/>
              </w:rPr>
            </w:pPr>
          </w:p>
          <w:p w14:paraId="0EDFCEFF" w14:textId="6E19409D" w:rsidR="00B87218" w:rsidRDefault="00B87218" w:rsidP="00D63341">
            <w:pPr>
              <w:tabs>
                <w:tab w:val="left" w:pos="8505"/>
              </w:tabs>
              <w:rPr>
                <w:rFonts w:cs="Arial"/>
                <w:b/>
                <w:bCs/>
                <w:color w:val="002060"/>
                <w:u w:val="single"/>
              </w:rPr>
            </w:pPr>
            <w:r w:rsidRPr="00895C08">
              <w:rPr>
                <w:rFonts w:cs="Arial"/>
                <w:b/>
                <w:bCs/>
                <w:color w:val="002060"/>
                <w:u w:val="single"/>
              </w:rPr>
              <w:t>Anxieties</w:t>
            </w:r>
          </w:p>
          <w:p w14:paraId="4AB92073" w14:textId="17314FE3" w:rsidR="00E43C5E" w:rsidRDefault="00E43C5E" w:rsidP="00D63341">
            <w:pPr>
              <w:tabs>
                <w:tab w:val="left" w:pos="8505"/>
              </w:tabs>
              <w:rPr>
                <w:rFonts w:cs="Arial"/>
                <w:i/>
                <w:iCs/>
                <w:color w:val="002060"/>
              </w:rPr>
            </w:pPr>
            <w:r>
              <w:rPr>
                <w:rFonts w:cs="Arial"/>
                <w:i/>
                <w:iCs/>
                <w:color w:val="002060"/>
              </w:rPr>
              <w:t xml:space="preserve">Ambrose does have ongoing anxieties and stressors but has developed good coping mechanisms to deal with these. His main anxieties are around food and being </w:t>
            </w:r>
            <w:r w:rsidR="00462CDF">
              <w:rPr>
                <w:rFonts w:cs="Arial"/>
                <w:i/>
                <w:iCs/>
                <w:color w:val="002060"/>
              </w:rPr>
              <w:t>near</w:t>
            </w:r>
            <w:r>
              <w:rPr>
                <w:rFonts w:cs="Arial"/>
                <w:i/>
                <w:iCs/>
                <w:color w:val="002060"/>
              </w:rPr>
              <w:t xml:space="preserve"> </w:t>
            </w:r>
            <w:r w:rsidR="00462CDF">
              <w:rPr>
                <w:rFonts w:cs="Arial"/>
                <w:i/>
                <w:iCs/>
                <w:color w:val="002060"/>
              </w:rPr>
              <w:t xml:space="preserve">(close proximity)  to </w:t>
            </w:r>
            <w:r>
              <w:rPr>
                <w:rFonts w:cs="Arial"/>
                <w:i/>
                <w:iCs/>
                <w:color w:val="002060"/>
              </w:rPr>
              <w:t>others and not having ‘personal space’.</w:t>
            </w:r>
          </w:p>
          <w:p w14:paraId="56198548" w14:textId="5B2A89B0" w:rsidR="00E43C5E" w:rsidRPr="00E43C5E" w:rsidRDefault="00E43C5E" w:rsidP="00D63341">
            <w:pPr>
              <w:tabs>
                <w:tab w:val="left" w:pos="8505"/>
              </w:tabs>
              <w:rPr>
                <w:rFonts w:cs="Arial"/>
                <w:i/>
                <w:iCs/>
                <w:color w:val="002060"/>
              </w:rPr>
            </w:pPr>
            <w:r>
              <w:rPr>
                <w:rFonts w:cs="Arial"/>
                <w:i/>
                <w:iCs/>
                <w:color w:val="002060"/>
              </w:rPr>
              <w:t xml:space="preserve">It is envisaged that Ambrose will continue to use the coping strategies he has developed however, Ambrose may still require support from staff if feeling overwhelmed also, if he needs to change/alter any of his coping strategies whilst in a new living environment. </w:t>
            </w:r>
          </w:p>
          <w:p w14:paraId="75C9709E" w14:textId="77777777" w:rsidR="00416F70" w:rsidRDefault="00416F70" w:rsidP="00D63341">
            <w:pPr>
              <w:tabs>
                <w:tab w:val="left" w:pos="8505"/>
              </w:tabs>
              <w:rPr>
                <w:rFonts w:cs="Arial"/>
                <w:color w:val="2A7286"/>
              </w:rPr>
            </w:pPr>
          </w:p>
          <w:p w14:paraId="27723BC3" w14:textId="77777777" w:rsidR="00416F70" w:rsidRDefault="00416F70" w:rsidP="00D63341">
            <w:pPr>
              <w:tabs>
                <w:tab w:val="left" w:pos="8505"/>
              </w:tabs>
              <w:rPr>
                <w:rFonts w:cs="Arial"/>
                <w:color w:val="2A7286"/>
              </w:rPr>
            </w:pPr>
          </w:p>
          <w:p w14:paraId="646B5D7D" w14:textId="77777777" w:rsidR="00541161" w:rsidRDefault="00541161" w:rsidP="00D63341">
            <w:pPr>
              <w:tabs>
                <w:tab w:val="left" w:pos="8505"/>
              </w:tabs>
              <w:rPr>
                <w:rFonts w:cs="Arial"/>
                <w:color w:val="2A7286"/>
              </w:rPr>
            </w:pPr>
          </w:p>
          <w:p w14:paraId="01728F49" w14:textId="77777777" w:rsidR="00541161" w:rsidRDefault="00541161" w:rsidP="00D63341">
            <w:pPr>
              <w:tabs>
                <w:tab w:val="left" w:pos="8505"/>
              </w:tabs>
              <w:rPr>
                <w:rFonts w:cs="Arial"/>
                <w:color w:val="2A7286"/>
              </w:rPr>
            </w:pPr>
          </w:p>
          <w:p w14:paraId="4F23D94D" w14:textId="7F87B3B8" w:rsidR="00541161" w:rsidRPr="005528E9" w:rsidRDefault="00541161" w:rsidP="00D63341">
            <w:pPr>
              <w:tabs>
                <w:tab w:val="left" w:pos="8505"/>
              </w:tabs>
              <w:rPr>
                <w:rFonts w:cs="Arial"/>
                <w:color w:val="2A7286"/>
              </w:rPr>
            </w:pPr>
          </w:p>
        </w:tc>
      </w:tr>
      <w:tr w:rsidR="00BA3280" w:rsidRPr="005528E9" w14:paraId="1A09FB55"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2"/>
          <w:wBefore w:w="34" w:type="dxa"/>
          <w:wAfter w:w="46" w:type="dxa"/>
          <w:trHeight w:val="240"/>
        </w:trPr>
        <w:tc>
          <w:tcPr>
            <w:tcW w:w="10671" w:type="dxa"/>
            <w:gridSpan w:val="8"/>
            <w:tcBorders>
              <w:top w:val="single" w:sz="4" w:space="0" w:color="2A7286"/>
              <w:left w:val="single" w:sz="4" w:space="0" w:color="2A7286"/>
              <w:bottom w:val="single" w:sz="4" w:space="0" w:color="2A7286"/>
              <w:right w:val="single" w:sz="4" w:space="0" w:color="2A7286"/>
            </w:tcBorders>
            <w:shd w:val="clear" w:color="auto" w:fill="2A7286"/>
            <w:vAlign w:val="center"/>
          </w:tcPr>
          <w:p w14:paraId="25611FB4" w14:textId="35698CBF" w:rsidR="00BA3280" w:rsidRPr="003B5EA5" w:rsidRDefault="00541161" w:rsidP="00D63341">
            <w:pPr>
              <w:tabs>
                <w:tab w:val="left" w:pos="8505"/>
              </w:tabs>
              <w:rPr>
                <w:rFonts w:cs="Arial"/>
                <w:b/>
                <w:color w:val="FFFFFF" w:themeColor="background1"/>
                <w:sz w:val="28"/>
                <w:szCs w:val="28"/>
              </w:rPr>
            </w:pPr>
            <w:r>
              <w:rPr>
                <w:rFonts w:cs="Arial"/>
                <w:b/>
                <w:color w:val="FFFFFF" w:themeColor="background1"/>
                <w:sz w:val="28"/>
                <w:szCs w:val="28"/>
              </w:rPr>
              <w:lastRenderedPageBreak/>
              <w:t>What needs to happen now and who will do it?</w:t>
            </w:r>
          </w:p>
        </w:tc>
      </w:tr>
      <w:tr w:rsidR="00BA3280" w:rsidRPr="005528E9" w14:paraId="52701173"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2"/>
          <w:wBefore w:w="34" w:type="dxa"/>
          <w:wAfter w:w="46" w:type="dxa"/>
          <w:trHeight w:val="331"/>
        </w:trPr>
        <w:tc>
          <w:tcPr>
            <w:tcW w:w="10671" w:type="dxa"/>
            <w:gridSpan w:val="8"/>
            <w:tcBorders>
              <w:top w:val="single" w:sz="4" w:space="0" w:color="2A7286"/>
              <w:left w:val="single" w:sz="4" w:space="0" w:color="2A7286"/>
              <w:bottom w:val="single" w:sz="4" w:space="0" w:color="2A7286"/>
              <w:right w:val="single" w:sz="4" w:space="0" w:color="2A7286"/>
            </w:tcBorders>
            <w:vAlign w:val="center"/>
          </w:tcPr>
          <w:p w14:paraId="2B785773" w14:textId="601A1988" w:rsidR="000C51E5" w:rsidRDefault="000C51E5" w:rsidP="000C51E5">
            <w:pPr>
              <w:rPr>
                <w:rFonts w:cs="Arial"/>
                <w:color w:val="2A7286"/>
              </w:rPr>
            </w:pPr>
          </w:p>
          <w:p w14:paraId="526D2D9F" w14:textId="77777777" w:rsidR="00416F70" w:rsidRDefault="00416F70" w:rsidP="000C51E5">
            <w:pPr>
              <w:rPr>
                <w:rFonts w:cs="Arial"/>
                <w:color w:val="2A7286"/>
              </w:rPr>
            </w:pPr>
          </w:p>
          <w:p w14:paraId="417C1DD4" w14:textId="3F57F853" w:rsidR="00416F70" w:rsidRDefault="004134F0" w:rsidP="004134F0">
            <w:pPr>
              <w:rPr>
                <w:rFonts w:cs="Arial"/>
                <w:color w:val="2A7286"/>
              </w:rPr>
            </w:pPr>
            <w:r>
              <w:rPr>
                <w:rFonts w:cs="Arial"/>
                <w:color w:val="2A7286"/>
              </w:rPr>
              <w:t>It has been identified that Ambrose does have ongoing support needs</w:t>
            </w:r>
            <w:r w:rsidR="00791280">
              <w:rPr>
                <w:rFonts w:cs="Arial"/>
                <w:color w:val="2A7286"/>
              </w:rPr>
              <w:t>.</w:t>
            </w:r>
          </w:p>
          <w:p w14:paraId="2CDE5A20" w14:textId="0AFF72C3" w:rsidR="00791280" w:rsidRDefault="00791280" w:rsidP="00791280">
            <w:pPr>
              <w:pStyle w:val="ListParagraph"/>
              <w:numPr>
                <w:ilvl w:val="0"/>
                <w:numId w:val="15"/>
              </w:numPr>
              <w:rPr>
                <w:rFonts w:cs="Arial"/>
                <w:color w:val="2A7286"/>
              </w:rPr>
            </w:pPr>
            <w:r>
              <w:rPr>
                <w:rFonts w:cs="Arial"/>
                <w:color w:val="2A7286"/>
              </w:rPr>
              <w:t>To apply for Supported Living placements in an area that Ambrose feels will  not cause him any ongoing stress or enhance his PTSD.</w:t>
            </w:r>
          </w:p>
          <w:p w14:paraId="04E24D41" w14:textId="252C7A09" w:rsidR="00791280" w:rsidRDefault="00791280" w:rsidP="00791280">
            <w:pPr>
              <w:pStyle w:val="ListParagraph"/>
              <w:numPr>
                <w:ilvl w:val="0"/>
                <w:numId w:val="15"/>
              </w:numPr>
              <w:rPr>
                <w:rFonts w:cs="Arial"/>
                <w:color w:val="2A7286"/>
              </w:rPr>
            </w:pPr>
            <w:r>
              <w:rPr>
                <w:rFonts w:cs="Arial"/>
                <w:color w:val="2A7286"/>
              </w:rPr>
              <w:t xml:space="preserve">To apply for supported living where Ambrose will have his own flat and if </w:t>
            </w:r>
            <w:r w:rsidR="00564018">
              <w:rPr>
                <w:rFonts w:cs="Arial"/>
                <w:color w:val="2A7286"/>
              </w:rPr>
              <w:t>possible,</w:t>
            </w:r>
            <w:r>
              <w:rPr>
                <w:rFonts w:cs="Arial"/>
                <w:color w:val="2A7286"/>
              </w:rPr>
              <w:t xml:space="preserve"> a communal area where he can interact with other residents and staff. </w:t>
            </w:r>
          </w:p>
          <w:p w14:paraId="2466F33D" w14:textId="42304B5C" w:rsidR="00791280" w:rsidRDefault="00791280" w:rsidP="00791280">
            <w:pPr>
              <w:pStyle w:val="ListParagraph"/>
              <w:numPr>
                <w:ilvl w:val="0"/>
                <w:numId w:val="15"/>
              </w:numPr>
              <w:rPr>
                <w:rFonts w:cs="Arial"/>
                <w:color w:val="2A7286"/>
              </w:rPr>
            </w:pPr>
            <w:r>
              <w:rPr>
                <w:rFonts w:cs="Arial"/>
                <w:color w:val="2A7286"/>
              </w:rPr>
              <w:t>To include Ambrose and the staff from Stockton Hall in the process(s).</w:t>
            </w:r>
          </w:p>
          <w:p w14:paraId="51C7CF14" w14:textId="77777777" w:rsidR="00791280" w:rsidRPr="00791280" w:rsidRDefault="00791280" w:rsidP="00791280">
            <w:pPr>
              <w:pStyle w:val="ListParagraph"/>
              <w:rPr>
                <w:rFonts w:cs="Arial"/>
                <w:color w:val="2A7286"/>
              </w:rPr>
            </w:pPr>
          </w:p>
          <w:p w14:paraId="51912B86" w14:textId="77777777" w:rsidR="00416F70" w:rsidRDefault="00416F70" w:rsidP="000C51E5">
            <w:pPr>
              <w:rPr>
                <w:rFonts w:cs="Arial"/>
                <w:color w:val="2A7286"/>
              </w:rPr>
            </w:pPr>
          </w:p>
          <w:p w14:paraId="656CC974" w14:textId="77777777" w:rsidR="00541161" w:rsidRDefault="00541161" w:rsidP="000C51E5">
            <w:pPr>
              <w:rPr>
                <w:rFonts w:cs="Arial"/>
                <w:color w:val="2A7286"/>
              </w:rPr>
            </w:pPr>
          </w:p>
          <w:p w14:paraId="19794B2C" w14:textId="77777777" w:rsidR="00541161" w:rsidRDefault="00541161" w:rsidP="000C51E5">
            <w:pPr>
              <w:rPr>
                <w:rFonts w:cs="Arial"/>
                <w:color w:val="2A7286"/>
              </w:rPr>
            </w:pPr>
          </w:p>
          <w:p w14:paraId="0BFBB589" w14:textId="77777777" w:rsidR="00BA3280" w:rsidRPr="005528E9" w:rsidRDefault="00BA3280" w:rsidP="00D63341">
            <w:pPr>
              <w:tabs>
                <w:tab w:val="left" w:pos="8505"/>
              </w:tabs>
              <w:rPr>
                <w:rFonts w:cs="Arial"/>
                <w:color w:val="2A7286"/>
              </w:rPr>
            </w:pPr>
          </w:p>
        </w:tc>
      </w:tr>
      <w:tr w:rsidR="00DA04B0" w:rsidRPr="005528E9" w14:paraId="23E150E4"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0"/>
        </w:trPr>
        <w:tc>
          <w:tcPr>
            <w:tcW w:w="10751" w:type="dxa"/>
            <w:gridSpan w:val="11"/>
            <w:tcBorders>
              <w:top w:val="nil"/>
              <w:left w:val="nil"/>
              <w:bottom w:val="single" w:sz="4" w:space="0" w:color="2A7286"/>
              <w:right w:val="nil"/>
            </w:tcBorders>
            <w:shd w:val="clear" w:color="auto" w:fill="FFFFFF" w:themeFill="background1"/>
            <w:vAlign w:val="center"/>
          </w:tcPr>
          <w:p w14:paraId="404EA373" w14:textId="417B70FD" w:rsidR="00DA04B0" w:rsidRPr="00BD4BAF" w:rsidRDefault="00DA04B0" w:rsidP="00416F70">
            <w:pPr>
              <w:rPr>
                <w:rFonts w:cs="Arial"/>
                <w:b/>
                <w:color w:val="000000" w:themeColor="text1"/>
              </w:rPr>
            </w:pPr>
          </w:p>
        </w:tc>
      </w:tr>
      <w:tr w:rsidR="00DA04B0" w:rsidRPr="00575EFF" w14:paraId="733E79C4"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0751" w:type="dxa"/>
            <w:gridSpan w:val="11"/>
            <w:tcBorders>
              <w:top w:val="single" w:sz="4" w:space="0" w:color="2A7286"/>
              <w:left w:val="single" w:sz="4" w:space="0" w:color="2A7286"/>
              <w:bottom w:val="single" w:sz="4" w:space="0" w:color="2A7286"/>
              <w:right w:val="single" w:sz="4" w:space="0" w:color="2A7286"/>
            </w:tcBorders>
            <w:shd w:val="clear" w:color="auto" w:fill="2A7286"/>
            <w:vAlign w:val="center"/>
          </w:tcPr>
          <w:p w14:paraId="2FE159CA" w14:textId="77777777" w:rsidR="00DA04B0" w:rsidRPr="00575EFF" w:rsidRDefault="00DA04B0" w:rsidP="008930FF">
            <w:pPr>
              <w:tabs>
                <w:tab w:val="left" w:pos="8505"/>
              </w:tabs>
              <w:rPr>
                <w:rFonts w:cs="Arial"/>
                <w:b/>
                <w:color w:val="FFFFFF" w:themeColor="background1"/>
                <w:sz w:val="28"/>
                <w:szCs w:val="28"/>
              </w:rPr>
            </w:pPr>
            <w:r w:rsidRPr="00575EFF">
              <w:rPr>
                <w:rFonts w:cs="Arial"/>
                <w:b/>
                <w:color w:val="FFFFFF" w:themeColor="background1"/>
                <w:sz w:val="28"/>
                <w:szCs w:val="28"/>
              </w:rPr>
              <w:t>My Declaration</w:t>
            </w:r>
          </w:p>
        </w:tc>
      </w:tr>
      <w:tr w:rsidR="00DA04B0" w:rsidRPr="005528E9" w14:paraId="218D7E8A"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5"/>
        </w:trPr>
        <w:tc>
          <w:tcPr>
            <w:tcW w:w="10751" w:type="dxa"/>
            <w:gridSpan w:val="11"/>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3ED236CF" w14:textId="1C1F5A4E" w:rsidR="00DA04B0" w:rsidRPr="005528E9" w:rsidRDefault="00DA04B0" w:rsidP="00184537">
            <w:pPr>
              <w:tabs>
                <w:tab w:val="left" w:pos="8505"/>
              </w:tabs>
              <w:rPr>
                <w:rFonts w:cs="Arial"/>
                <w:color w:val="2A7286"/>
              </w:rPr>
            </w:pPr>
            <w:r w:rsidRPr="005528E9">
              <w:rPr>
                <w:rFonts w:cs="Arial"/>
                <w:color w:val="2A7286"/>
              </w:rPr>
              <w:t xml:space="preserve">In signing this </w:t>
            </w:r>
            <w:proofErr w:type="gramStart"/>
            <w:r w:rsidRPr="005528E9">
              <w:rPr>
                <w:rFonts w:cs="Arial"/>
                <w:color w:val="2A7286"/>
              </w:rPr>
              <w:t>form</w:t>
            </w:r>
            <w:proofErr w:type="gramEnd"/>
            <w:r w:rsidRPr="005528E9">
              <w:rPr>
                <w:rFonts w:cs="Arial"/>
                <w:color w:val="2A7286"/>
              </w:rPr>
              <w:t xml:space="preserve"> I agree that it is an hones</w:t>
            </w:r>
            <w:r w:rsidR="00184537">
              <w:rPr>
                <w:rFonts w:cs="Arial"/>
                <w:color w:val="2A7286"/>
              </w:rPr>
              <w:t>t view of my current situation</w:t>
            </w:r>
          </w:p>
        </w:tc>
      </w:tr>
      <w:tr w:rsidR="00DA04B0" w:rsidRPr="00512334" w14:paraId="50D4C0DA"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92" w:type="dxa"/>
            <w:gridSpan w:val="4"/>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4C3C37B8" w14:textId="77777777" w:rsidR="00DA04B0" w:rsidRPr="005528E9" w:rsidRDefault="00DA04B0" w:rsidP="008930FF">
            <w:pPr>
              <w:tabs>
                <w:tab w:val="left" w:pos="8505"/>
              </w:tabs>
              <w:rPr>
                <w:rFonts w:cs="Arial"/>
                <w:color w:val="2A7286"/>
              </w:rPr>
            </w:pPr>
            <w:r>
              <w:rPr>
                <w:rFonts w:cs="Arial"/>
                <w:color w:val="2A7286"/>
              </w:rPr>
              <w:t xml:space="preserve">* </w:t>
            </w:r>
            <w:r w:rsidRPr="005528E9">
              <w:rPr>
                <w:rFonts w:cs="Arial"/>
                <w:color w:val="2A7286"/>
              </w:rPr>
              <w:t>Signature:</w:t>
            </w:r>
          </w:p>
        </w:tc>
        <w:tc>
          <w:tcPr>
            <w:tcW w:w="7959" w:type="dxa"/>
            <w:gridSpan w:val="7"/>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2138909354" w:edGrp="everyone" w:displacedByCustomXml="next"/>
          <w:sdt>
            <w:sdtPr>
              <w:rPr>
                <w:rFonts w:cs="Arial"/>
              </w:rPr>
              <w:id w:val="-1768303361"/>
              <w:lock w:val="contentLocked"/>
              <w:group/>
            </w:sdtPr>
            <w:sdtEndPr/>
            <w:sdtContent>
              <w:sdt>
                <w:sdtPr>
                  <w:rPr>
                    <w:rStyle w:val="Forms"/>
                  </w:rPr>
                  <w:id w:val="-1530021240"/>
                  <w:showingPlcHdr/>
                  <w:text/>
                </w:sdtPr>
                <w:sdtEndPr>
                  <w:rPr>
                    <w:rStyle w:val="DefaultParagraphFont"/>
                    <w:rFonts w:cs="Arial"/>
                    <w:color w:val="auto"/>
                  </w:rPr>
                </w:sdtEndPr>
                <w:sdtContent>
                  <w:p w14:paraId="3D32618A" w14:textId="7C4ED311" w:rsidR="00DA04B0" w:rsidRPr="00512334" w:rsidRDefault="00DA04B0" w:rsidP="008930FF">
                    <w:pPr>
                      <w:rPr>
                        <w:rFonts w:cs="Arial"/>
                      </w:rPr>
                    </w:pPr>
                    <w:r w:rsidRPr="005528E9">
                      <w:rPr>
                        <w:rFonts w:cs="Arial"/>
                        <w:color w:val="2A7286"/>
                      </w:rPr>
                      <w:fldChar w:fldCharType="begin">
                        <w:ffData>
                          <w:name w:val="Text14"/>
                          <w:enabled/>
                          <w:calcOnExit w:val="0"/>
                          <w:textInput/>
                        </w:ffData>
                      </w:fldChar>
                    </w:r>
                    <w:r w:rsidRPr="005528E9">
                      <w:rPr>
                        <w:rFonts w:cs="Arial"/>
                        <w:color w:val="2A7286"/>
                      </w:rPr>
                      <w:instrText xml:space="preserve"> FORMTEXT </w:instrText>
                    </w:r>
                    <w:r w:rsidRPr="005528E9">
                      <w:rPr>
                        <w:rFonts w:cs="Arial"/>
                        <w:color w:val="2A7286"/>
                      </w:rPr>
                    </w:r>
                    <w:r w:rsidRPr="005528E9">
                      <w:rPr>
                        <w:rFonts w:cs="Arial"/>
                        <w:color w:val="2A7286"/>
                      </w:rPr>
                      <w:fldChar w:fldCharType="separate"/>
                    </w:r>
                    <w:r>
                      <w:rPr>
                        <w:rFonts w:cs="Arial"/>
                        <w:noProof/>
                        <w:color w:val="2A7286"/>
                      </w:rPr>
                      <w:t> </w:t>
                    </w:r>
                    <w:r>
                      <w:rPr>
                        <w:rFonts w:cs="Arial"/>
                        <w:noProof/>
                        <w:color w:val="2A7286"/>
                      </w:rPr>
                      <w:t> </w:t>
                    </w:r>
                    <w:r>
                      <w:rPr>
                        <w:rFonts w:cs="Arial"/>
                        <w:noProof/>
                        <w:color w:val="2A7286"/>
                      </w:rPr>
                      <w:t> </w:t>
                    </w:r>
                    <w:r>
                      <w:rPr>
                        <w:rFonts w:cs="Arial"/>
                        <w:noProof/>
                        <w:color w:val="2A7286"/>
                      </w:rPr>
                      <w:t> </w:t>
                    </w:r>
                    <w:r>
                      <w:rPr>
                        <w:rFonts w:cs="Arial"/>
                        <w:noProof/>
                        <w:color w:val="2A7286"/>
                      </w:rPr>
                      <w:t> </w:t>
                    </w:r>
                    <w:r w:rsidRPr="005528E9">
                      <w:rPr>
                        <w:rFonts w:cs="Arial"/>
                        <w:color w:val="2A7286"/>
                      </w:rPr>
                      <w:fldChar w:fldCharType="end"/>
                    </w:r>
                  </w:p>
                </w:sdtContent>
              </w:sdt>
            </w:sdtContent>
          </w:sdt>
          <w:permEnd w:id="2138909354" w:displacedByCustomXml="prev"/>
        </w:tc>
      </w:tr>
      <w:tr w:rsidR="00DA04B0" w:rsidRPr="00512334" w14:paraId="740D614F"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92" w:type="dxa"/>
            <w:gridSpan w:val="4"/>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0CF73D3F" w14:textId="77777777" w:rsidR="00DA04B0" w:rsidRPr="005528E9" w:rsidRDefault="00DA04B0" w:rsidP="008930FF">
            <w:pPr>
              <w:tabs>
                <w:tab w:val="left" w:pos="8505"/>
              </w:tabs>
              <w:rPr>
                <w:rFonts w:cs="Arial"/>
                <w:color w:val="2A7286"/>
              </w:rPr>
            </w:pPr>
            <w:r w:rsidRPr="005528E9">
              <w:rPr>
                <w:rFonts w:cs="Arial"/>
                <w:color w:val="2A7286"/>
              </w:rPr>
              <w:t>Print:</w:t>
            </w:r>
          </w:p>
        </w:tc>
        <w:tc>
          <w:tcPr>
            <w:tcW w:w="7959" w:type="dxa"/>
            <w:gridSpan w:val="7"/>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1168376372" w:edGrp="everyone" w:displacedByCustomXml="next"/>
          <w:sdt>
            <w:sdtPr>
              <w:rPr>
                <w:rFonts w:cs="Arial"/>
              </w:rPr>
              <w:id w:val="-301469686"/>
              <w:lock w:val="contentLocked"/>
              <w:group/>
            </w:sdtPr>
            <w:sdtEndPr/>
            <w:sdtContent>
              <w:sdt>
                <w:sdtPr>
                  <w:rPr>
                    <w:rStyle w:val="Forms"/>
                  </w:rPr>
                  <w:id w:val="486903356"/>
                  <w:showingPlcHdr/>
                  <w:text/>
                </w:sdtPr>
                <w:sdtEndPr>
                  <w:rPr>
                    <w:rStyle w:val="DefaultParagraphFont"/>
                    <w:rFonts w:cs="Arial"/>
                    <w:color w:val="auto"/>
                  </w:rPr>
                </w:sdtEndPr>
                <w:sdtContent>
                  <w:p w14:paraId="03F54965" w14:textId="15306316" w:rsidR="00DA04B0" w:rsidRPr="00512334" w:rsidRDefault="00DA04B0" w:rsidP="008930FF">
                    <w:pPr>
                      <w:rPr>
                        <w:rFonts w:cs="Arial"/>
                      </w:rPr>
                    </w:pPr>
                    <w:r w:rsidRPr="005528E9">
                      <w:rPr>
                        <w:rFonts w:cs="Arial"/>
                        <w:color w:val="2A7286"/>
                      </w:rPr>
                      <w:fldChar w:fldCharType="begin">
                        <w:ffData>
                          <w:name w:val="Text14"/>
                          <w:enabled/>
                          <w:calcOnExit w:val="0"/>
                          <w:textInput/>
                        </w:ffData>
                      </w:fldChar>
                    </w:r>
                    <w:r w:rsidRPr="005528E9">
                      <w:rPr>
                        <w:rFonts w:cs="Arial"/>
                        <w:color w:val="2A7286"/>
                      </w:rPr>
                      <w:instrText xml:space="preserve"> FORMTEXT </w:instrText>
                    </w:r>
                    <w:r w:rsidRPr="005528E9">
                      <w:rPr>
                        <w:rFonts w:cs="Arial"/>
                        <w:color w:val="2A7286"/>
                      </w:rPr>
                    </w:r>
                    <w:r w:rsidRPr="005528E9">
                      <w:rPr>
                        <w:rFonts w:cs="Arial"/>
                        <w:color w:val="2A7286"/>
                      </w:rPr>
                      <w:fldChar w:fldCharType="separate"/>
                    </w:r>
                    <w:r>
                      <w:rPr>
                        <w:rFonts w:cs="Arial"/>
                        <w:noProof/>
                        <w:color w:val="2A7286"/>
                      </w:rPr>
                      <w:t> </w:t>
                    </w:r>
                    <w:r>
                      <w:rPr>
                        <w:rFonts w:cs="Arial"/>
                        <w:noProof/>
                        <w:color w:val="2A7286"/>
                      </w:rPr>
                      <w:t> </w:t>
                    </w:r>
                    <w:r>
                      <w:rPr>
                        <w:rFonts w:cs="Arial"/>
                        <w:noProof/>
                        <w:color w:val="2A7286"/>
                      </w:rPr>
                      <w:t> </w:t>
                    </w:r>
                    <w:r>
                      <w:rPr>
                        <w:rFonts w:cs="Arial"/>
                        <w:noProof/>
                        <w:color w:val="2A7286"/>
                      </w:rPr>
                      <w:t> </w:t>
                    </w:r>
                    <w:r>
                      <w:rPr>
                        <w:rFonts w:cs="Arial"/>
                        <w:noProof/>
                        <w:color w:val="2A7286"/>
                      </w:rPr>
                      <w:t> </w:t>
                    </w:r>
                    <w:r w:rsidRPr="005528E9">
                      <w:rPr>
                        <w:rFonts w:cs="Arial"/>
                        <w:color w:val="2A7286"/>
                      </w:rPr>
                      <w:fldChar w:fldCharType="end"/>
                    </w:r>
                  </w:p>
                </w:sdtContent>
              </w:sdt>
            </w:sdtContent>
          </w:sdt>
          <w:permEnd w:id="1168376372" w:displacedByCustomXml="prev"/>
        </w:tc>
      </w:tr>
      <w:tr w:rsidR="00DA04B0" w:rsidRPr="00512334" w14:paraId="408C4C11"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2792" w:type="dxa"/>
            <w:gridSpan w:val="4"/>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405B07B0" w14:textId="77777777" w:rsidR="00DA04B0" w:rsidRPr="005528E9" w:rsidRDefault="00DA04B0" w:rsidP="008930FF">
            <w:pPr>
              <w:tabs>
                <w:tab w:val="left" w:pos="8505"/>
              </w:tabs>
              <w:rPr>
                <w:rFonts w:cs="Arial"/>
                <w:color w:val="2A7286"/>
              </w:rPr>
            </w:pPr>
            <w:r w:rsidRPr="005528E9">
              <w:rPr>
                <w:rFonts w:cs="Arial"/>
                <w:color w:val="2A7286"/>
              </w:rPr>
              <w:t>Date:</w:t>
            </w:r>
          </w:p>
        </w:tc>
        <w:tc>
          <w:tcPr>
            <w:tcW w:w="7959" w:type="dxa"/>
            <w:gridSpan w:val="7"/>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429742463" w:edGrp="everyone" w:displacedByCustomXml="next"/>
          <w:sdt>
            <w:sdtPr>
              <w:rPr>
                <w:rFonts w:cs="Arial"/>
              </w:rPr>
              <w:id w:val="-123072202"/>
              <w:lock w:val="contentLocked"/>
              <w:group/>
            </w:sdtPr>
            <w:sdtEndPr/>
            <w:sdtContent>
              <w:sdt>
                <w:sdtPr>
                  <w:rPr>
                    <w:rStyle w:val="Forms"/>
                  </w:rPr>
                  <w:id w:val="2130430704"/>
                  <w:showingPlcHdr/>
                  <w:text/>
                </w:sdtPr>
                <w:sdtEndPr>
                  <w:rPr>
                    <w:rStyle w:val="DefaultParagraphFont"/>
                    <w:rFonts w:cs="Arial"/>
                    <w:color w:val="auto"/>
                  </w:rPr>
                </w:sdtEndPr>
                <w:sdtContent>
                  <w:p w14:paraId="7F42CBAB" w14:textId="1A511E48" w:rsidR="00DA04B0" w:rsidRPr="00512334" w:rsidRDefault="00DA04B0" w:rsidP="008930FF">
                    <w:pPr>
                      <w:rPr>
                        <w:rFonts w:cs="Arial"/>
                      </w:rPr>
                    </w:pPr>
                    <w:r w:rsidRPr="005528E9">
                      <w:rPr>
                        <w:rFonts w:cs="Arial"/>
                        <w:color w:val="2A7286"/>
                      </w:rPr>
                      <w:fldChar w:fldCharType="begin">
                        <w:ffData>
                          <w:name w:val="Text14"/>
                          <w:enabled/>
                          <w:calcOnExit w:val="0"/>
                          <w:textInput/>
                        </w:ffData>
                      </w:fldChar>
                    </w:r>
                    <w:r w:rsidRPr="005528E9">
                      <w:rPr>
                        <w:rFonts w:cs="Arial"/>
                        <w:color w:val="2A7286"/>
                      </w:rPr>
                      <w:instrText xml:space="preserve"> FORMTEXT </w:instrText>
                    </w:r>
                    <w:r w:rsidRPr="005528E9">
                      <w:rPr>
                        <w:rFonts w:cs="Arial"/>
                        <w:color w:val="2A7286"/>
                      </w:rPr>
                    </w:r>
                    <w:r w:rsidRPr="005528E9">
                      <w:rPr>
                        <w:rFonts w:cs="Arial"/>
                        <w:color w:val="2A7286"/>
                      </w:rPr>
                      <w:fldChar w:fldCharType="separate"/>
                    </w:r>
                    <w:r>
                      <w:rPr>
                        <w:rFonts w:cs="Arial"/>
                        <w:noProof/>
                        <w:color w:val="2A7286"/>
                      </w:rPr>
                      <w:t> </w:t>
                    </w:r>
                    <w:r>
                      <w:rPr>
                        <w:rFonts w:cs="Arial"/>
                        <w:noProof/>
                        <w:color w:val="2A7286"/>
                      </w:rPr>
                      <w:t> </w:t>
                    </w:r>
                    <w:r>
                      <w:rPr>
                        <w:rFonts w:cs="Arial"/>
                        <w:noProof/>
                        <w:color w:val="2A7286"/>
                      </w:rPr>
                      <w:t> </w:t>
                    </w:r>
                    <w:r>
                      <w:rPr>
                        <w:rFonts w:cs="Arial"/>
                        <w:noProof/>
                        <w:color w:val="2A7286"/>
                      </w:rPr>
                      <w:t> </w:t>
                    </w:r>
                    <w:r>
                      <w:rPr>
                        <w:rFonts w:cs="Arial"/>
                        <w:noProof/>
                        <w:color w:val="2A7286"/>
                      </w:rPr>
                      <w:t> </w:t>
                    </w:r>
                    <w:r w:rsidRPr="005528E9">
                      <w:rPr>
                        <w:rFonts w:cs="Arial"/>
                        <w:color w:val="2A7286"/>
                      </w:rPr>
                      <w:fldChar w:fldCharType="end"/>
                    </w:r>
                  </w:p>
                </w:sdtContent>
              </w:sdt>
            </w:sdtContent>
          </w:sdt>
          <w:permEnd w:id="429742463" w:displacedByCustomXml="prev"/>
        </w:tc>
      </w:tr>
      <w:tr w:rsidR="00DA04B0" w:rsidRPr="005528E9" w14:paraId="2145DFA9"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5074" w:type="dxa"/>
            <w:gridSpan w:val="5"/>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614F060F" w14:textId="77777777" w:rsidR="00DA04B0" w:rsidRPr="005528E9" w:rsidRDefault="00DA04B0" w:rsidP="008930FF">
            <w:pPr>
              <w:tabs>
                <w:tab w:val="left" w:pos="8505"/>
              </w:tabs>
              <w:rPr>
                <w:rFonts w:cs="Arial"/>
                <w:color w:val="2A7286"/>
              </w:rPr>
            </w:pPr>
            <w:r w:rsidRPr="005528E9">
              <w:rPr>
                <w:rFonts w:cs="Arial"/>
                <w:color w:val="2A7286"/>
              </w:rPr>
              <w:t>Please indicate if appropriate</w:t>
            </w:r>
          </w:p>
        </w:tc>
        <w:tc>
          <w:tcPr>
            <w:tcW w:w="1415" w:type="dxa"/>
            <w:tcBorders>
              <w:top w:val="single" w:sz="4" w:space="0" w:color="2A7286"/>
              <w:left w:val="single" w:sz="4" w:space="0" w:color="2A7286"/>
              <w:bottom w:val="single" w:sz="4" w:space="0" w:color="2A7286"/>
              <w:right w:val="nil"/>
            </w:tcBorders>
            <w:shd w:val="clear" w:color="auto" w:fill="FFFFFF" w:themeFill="background1"/>
            <w:vAlign w:val="center"/>
          </w:tcPr>
          <w:p w14:paraId="2FA85E25" w14:textId="77777777" w:rsidR="00DA04B0" w:rsidRPr="005528E9" w:rsidRDefault="00DA04B0" w:rsidP="008930FF">
            <w:pPr>
              <w:tabs>
                <w:tab w:val="left" w:pos="8505"/>
              </w:tabs>
              <w:jc w:val="center"/>
              <w:rPr>
                <w:rFonts w:cs="Arial"/>
                <w:color w:val="2A7286"/>
              </w:rPr>
            </w:pPr>
            <w:r w:rsidRPr="005528E9">
              <w:rPr>
                <w:rFonts w:cs="Arial"/>
                <w:color w:val="2A7286"/>
              </w:rPr>
              <w:t>Yes</w:t>
            </w:r>
          </w:p>
        </w:tc>
        <w:permStart w:id="138287305" w:edGrp="everyone" w:displacedByCustomXml="next"/>
        <w:sdt>
          <w:sdtPr>
            <w:rPr>
              <w:rFonts w:cs="Arial"/>
              <w:color w:val="2A7286"/>
            </w:rPr>
            <w:id w:val="217407742"/>
            <w:lock w:val="contentLocked"/>
            <w:group/>
          </w:sdtPr>
          <w:sdtEndPr/>
          <w:sdtContent>
            <w:sdt>
              <w:sdtPr>
                <w:rPr>
                  <w:rFonts w:cs="Arial"/>
                  <w:color w:val="2A7286"/>
                </w:rPr>
                <w:id w:val="1053808007"/>
                <w14:checkbox>
                  <w14:checked w14:val="0"/>
                  <w14:checkedState w14:val="2612" w14:font="MS Gothic"/>
                  <w14:uncheckedState w14:val="2610" w14:font="MS Gothic"/>
                </w14:checkbox>
              </w:sdtPr>
              <w:sdtEndPr/>
              <w:sdtContent>
                <w:tc>
                  <w:tcPr>
                    <w:tcW w:w="1418" w:type="dxa"/>
                    <w:tcBorders>
                      <w:top w:val="single" w:sz="4" w:space="0" w:color="2A7286"/>
                      <w:left w:val="nil"/>
                      <w:bottom w:val="single" w:sz="4" w:space="0" w:color="2A7286"/>
                      <w:right w:val="nil"/>
                    </w:tcBorders>
                    <w:shd w:val="clear" w:color="auto" w:fill="FFFFFF" w:themeFill="background1"/>
                    <w:vAlign w:val="center"/>
                  </w:tcPr>
                  <w:p w14:paraId="69306C1C" w14:textId="77777777" w:rsidR="00DA04B0" w:rsidRPr="005528E9" w:rsidRDefault="00DA04B0" w:rsidP="008930FF">
                    <w:pPr>
                      <w:tabs>
                        <w:tab w:val="left" w:pos="8505"/>
                      </w:tabs>
                      <w:jc w:val="center"/>
                      <w:rPr>
                        <w:rFonts w:cs="Arial"/>
                        <w:color w:val="2A7286"/>
                      </w:rPr>
                    </w:pPr>
                    <w:r w:rsidRPr="005528E9">
                      <w:rPr>
                        <w:rFonts w:ascii="MS Gothic" w:eastAsia="MS Gothic" w:hAnsi="MS Gothic" w:cs="Arial" w:hint="eastAsia"/>
                        <w:color w:val="2A7286"/>
                      </w:rPr>
                      <w:t>☐</w:t>
                    </w:r>
                  </w:p>
                </w:tc>
              </w:sdtContent>
            </w:sdt>
          </w:sdtContent>
        </w:sdt>
        <w:permEnd w:id="138287305" w:displacedByCustomXml="prev"/>
        <w:tc>
          <w:tcPr>
            <w:tcW w:w="1420" w:type="dxa"/>
            <w:tcBorders>
              <w:top w:val="single" w:sz="4" w:space="0" w:color="2A7286"/>
              <w:left w:val="nil"/>
              <w:bottom w:val="single" w:sz="4" w:space="0" w:color="2A7286"/>
              <w:right w:val="nil"/>
            </w:tcBorders>
            <w:shd w:val="clear" w:color="auto" w:fill="FFFFFF" w:themeFill="background1"/>
            <w:vAlign w:val="center"/>
          </w:tcPr>
          <w:p w14:paraId="01B050A2" w14:textId="77777777" w:rsidR="00DA04B0" w:rsidRPr="005528E9" w:rsidRDefault="00DA04B0" w:rsidP="008930FF">
            <w:pPr>
              <w:tabs>
                <w:tab w:val="left" w:pos="8505"/>
              </w:tabs>
              <w:jc w:val="center"/>
              <w:rPr>
                <w:rFonts w:cs="Arial"/>
                <w:color w:val="2A7286"/>
              </w:rPr>
            </w:pPr>
            <w:r w:rsidRPr="005528E9">
              <w:rPr>
                <w:rFonts w:cs="Arial"/>
                <w:color w:val="2A7286"/>
              </w:rPr>
              <w:t>No</w:t>
            </w:r>
          </w:p>
        </w:tc>
        <w:permStart w:id="1113613253" w:edGrp="everyone" w:displacedByCustomXml="next"/>
        <w:sdt>
          <w:sdtPr>
            <w:rPr>
              <w:rFonts w:cs="Arial"/>
              <w:color w:val="2A7286"/>
            </w:rPr>
            <w:id w:val="-37748959"/>
            <w:lock w:val="contentLocked"/>
            <w:group/>
          </w:sdtPr>
          <w:sdtEndPr/>
          <w:sdtContent>
            <w:sdt>
              <w:sdtPr>
                <w:rPr>
                  <w:rFonts w:cs="Arial"/>
                  <w:color w:val="2A7286"/>
                </w:rPr>
                <w:id w:val="-158929923"/>
                <w14:checkbox>
                  <w14:checked w14:val="0"/>
                  <w14:checkedState w14:val="2612" w14:font="MS Gothic"/>
                  <w14:uncheckedState w14:val="2610" w14:font="MS Gothic"/>
                </w14:checkbox>
              </w:sdtPr>
              <w:sdtEndPr/>
              <w:sdtContent>
                <w:tc>
                  <w:tcPr>
                    <w:tcW w:w="1424" w:type="dxa"/>
                    <w:gridSpan w:val="3"/>
                    <w:tcBorders>
                      <w:top w:val="single" w:sz="4" w:space="0" w:color="2A7286"/>
                      <w:left w:val="nil"/>
                      <w:bottom w:val="single" w:sz="4" w:space="0" w:color="2A7286"/>
                      <w:right w:val="single" w:sz="4" w:space="0" w:color="2A7286"/>
                    </w:tcBorders>
                    <w:shd w:val="clear" w:color="auto" w:fill="FFFFFF" w:themeFill="background1"/>
                    <w:vAlign w:val="center"/>
                  </w:tcPr>
                  <w:p w14:paraId="6411FDE3" w14:textId="77777777" w:rsidR="00DA04B0" w:rsidRPr="005528E9" w:rsidRDefault="00DA04B0" w:rsidP="008930FF">
                    <w:pPr>
                      <w:tabs>
                        <w:tab w:val="left" w:pos="8505"/>
                      </w:tabs>
                      <w:jc w:val="center"/>
                      <w:rPr>
                        <w:rFonts w:cs="Arial"/>
                        <w:color w:val="2A7286"/>
                      </w:rPr>
                    </w:pPr>
                    <w:r w:rsidRPr="005528E9">
                      <w:rPr>
                        <w:rFonts w:ascii="MS Gothic" w:eastAsia="MS Gothic" w:hAnsi="MS Gothic" w:cs="Arial" w:hint="eastAsia"/>
                        <w:color w:val="2A7286"/>
                      </w:rPr>
                      <w:t>☐</w:t>
                    </w:r>
                  </w:p>
                </w:tc>
              </w:sdtContent>
            </w:sdt>
          </w:sdtContent>
        </w:sdt>
        <w:permEnd w:id="1113613253" w:displacedByCustomXml="prev"/>
      </w:tr>
      <w:tr w:rsidR="00DA04B0" w:rsidRPr="00575EFF" w14:paraId="35CB85E1"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0751" w:type="dxa"/>
            <w:gridSpan w:val="11"/>
            <w:tcBorders>
              <w:top w:val="single" w:sz="4" w:space="0" w:color="2A7286"/>
              <w:left w:val="single" w:sz="4" w:space="0" w:color="2A7286"/>
              <w:bottom w:val="nil"/>
              <w:right w:val="single" w:sz="4" w:space="0" w:color="2A7286"/>
            </w:tcBorders>
            <w:shd w:val="clear" w:color="auto" w:fill="FFFFFF" w:themeFill="background1"/>
            <w:vAlign w:val="center"/>
          </w:tcPr>
          <w:p w14:paraId="10A219FC" w14:textId="77777777" w:rsidR="00DA04B0" w:rsidRPr="00575EFF" w:rsidRDefault="00DA04B0" w:rsidP="008930FF">
            <w:pPr>
              <w:tabs>
                <w:tab w:val="left" w:pos="8505"/>
              </w:tabs>
              <w:rPr>
                <w:rFonts w:cs="Arial"/>
                <w:color w:val="2A7286"/>
              </w:rPr>
            </w:pPr>
            <w:r w:rsidRPr="00575EFF">
              <w:rPr>
                <w:rFonts w:cs="Arial"/>
                <w:color w:val="2A7286"/>
              </w:rPr>
              <w:t>*</w:t>
            </w:r>
            <w:r>
              <w:rPr>
                <w:rFonts w:cs="Arial"/>
                <w:color w:val="2A7286"/>
              </w:rPr>
              <w:t xml:space="preserve"> </w:t>
            </w:r>
            <w:r w:rsidRPr="00575EFF">
              <w:rPr>
                <w:rFonts w:cs="Arial"/>
                <w:color w:val="2A7286"/>
              </w:rPr>
              <w:t>If the person is unable to sign, please tick here  and specify why below:</w:t>
            </w:r>
          </w:p>
        </w:tc>
      </w:tr>
      <w:tr w:rsidR="00DA04B0" w:rsidRPr="005528E9" w14:paraId="621CC36B"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6"/>
        </w:trPr>
        <w:tc>
          <w:tcPr>
            <w:tcW w:w="10751" w:type="dxa"/>
            <w:gridSpan w:val="11"/>
            <w:tcBorders>
              <w:top w:val="nil"/>
              <w:left w:val="single" w:sz="4" w:space="0" w:color="2A7286"/>
              <w:bottom w:val="single" w:sz="4" w:space="0" w:color="2A7286"/>
              <w:right w:val="single" w:sz="4" w:space="0" w:color="2A7286"/>
            </w:tcBorders>
            <w:shd w:val="clear" w:color="auto" w:fill="FFFFFF" w:themeFill="background1"/>
          </w:tcPr>
          <w:permStart w:id="332671695" w:edGrp="everyone" w:displacedByCustomXml="next"/>
          <w:sdt>
            <w:sdtPr>
              <w:rPr>
                <w:rFonts w:cs="Arial"/>
              </w:rPr>
              <w:id w:val="1778827816"/>
              <w:lock w:val="contentLocked"/>
              <w:group/>
            </w:sdtPr>
            <w:sdtEndPr/>
            <w:sdtContent>
              <w:sdt>
                <w:sdtPr>
                  <w:rPr>
                    <w:rStyle w:val="Forms"/>
                  </w:rPr>
                  <w:id w:val="-817799427"/>
                  <w:showingPlcHdr/>
                  <w:text/>
                </w:sdtPr>
                <w:sdtEndPr>
                  <w:rPr>
                    <w:rStyle w:val="DefaultParagraphFont"/>
                    <w:rFonts w:cs="Arial"/>
                    <w:color w:val="auto"/>
                  </w:rPr>
                </w:sdtEndPr>
                <w:sdtContent>
                  <w:p w14:paraId="2F9E2C78" w14:textId="05EF47DC" w:rsidR="00DA04B0" w:rsidRPr="00836BBF" w:rsidRDefault="00DA04B0" w:rsidP="00836BBF">
                    <w:pPr>
                      <w:rPr>
                        <w:rFonts w:cs="Arial"/>
                      </w:rPr>
                    </w:pPr>
                    <w:r w:rsidRPr="005528E9">
                      <w:rPr>
                        <w:rFonts w:cs="Arial"/>
                        <w:color w:val="2A7286"/>
                      </w:rPr>
                      <w:fldChar w:fldCharType="begin">
                        <w:ffData>
                          <w:name w:val="Text14"/>
                          <w:enabled/>
                          <w:calcOnExit w:val="0"/>
                          <w:textInput/>
                        </w:ffData>
                      </w:fldChar>
                    </w:r>
                    <w:r w:rsidRPr="005528E9">
                      <w:rPr>
                        <w:rFonts w:cs="Arial"/>
                        <w:color w:val="2A7286"/>
                      </w:rPr>
                      <w:instrText xml:space="preserve"> FORMTEXT </w:instrText>
                    </w:r>
                    <w:r w:rsidRPr="005528E9">
                      <w:rPr>
                        <w:rFonts w:cs="Arial"/>
                        <w:color w:val="2A7286"/>
                      </w:rPr>
                    </w:r>
                    <w:r w:rsidRPr="005528E9">
                      <w:rPr>
                        <w:rFonts w:cs="Arial"/>
                        <w:color w:val="2A7286"/>
                      </w:rPr>
                      <w:fldChar w:fldCharType="separate"/>
                    </w:r>
                    <w:r>
                      <w:rPr>
                        <w:rFonts w:cs="Arial"/>
                        <w:noProof/>
                        <w:color w:val="2A7286"/>
                      </w:rPr>
                      <w:t> </w:t>
                    </w:r>
                    <w:r>
                      <w:rPr>
                        <w:rFonts w:cs="Arial"/>
                        <w:noProof/>
                        <w:color w:val="2A7286"/>
                      </w:rPr>
                      <w:t> </w:t>
                    </w:r>
                    <w:r>
                      <w:rPr>
                        <w:rFonts w:cs="Arial"/>
                        <w:noProof/>
                        <w:color w:val="2A7286"/>
                      </w:rPr>
                      <w:t> </w:t>
                    </w:r>
                    <w:r>
                      <w:rPr>
                        <w:rFonts w:cs="Arial"/>
                        <w:noProof/>
                        <w:color w:val="2A7286"/>
                      </w:rPr>
                      <w:t> </w:t>
                    </w:r>
                    <w:r>
                      <w:rPr>
                        <w:rFonts w:cs="Arial"/>
                        <w:noProof/>
                        <w:color w:val="2A7286"/>
                      </w:rPr>
                      <w:t> </w:t>
                    </w:r>
                    <w:r w:rsidRPr="005528E9">
                      <w:rPr>
                        <w:rFonts w:cs="Arial"/>
                        <w:color w:val="2A7286"/>
                      </w:rPr>
                      <w:fldChar w:fldCharType="end"/>
                    </w:r>
                  </w:p>
                </w:sdtContent>
              </w:sdt>
            </w:sdtContent>
          </w:sdt>
          <w:permEnd w:id="332671695" w:displacedByCustomXml="prev"/>
        </w:tc>
      </w:tr>
      <w:tr w:rsidR="00DA04B0" w:rsidRPr="005528E9" w14:paraId="7E3DDBF2"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0"/>
        </w:trPr>
        <w:tc>
          <w:tcPr>
            <w:tcW w:w="10751" w:type="dxa"/>
            <w:gridSpan w:val="11"/>
            <w:tcBorders>
              <w:top w:val="single" w:sz="4" w:space="0" w:color="2A7286"/>
              <w:left w:val="nil"/>
              <w:bottom w:val="single" w:sz="4" w:space="0" w:color="2A7286"/>
              <w:right w:val="nil"/>
            </w:tcBorders>
            <w:shd w:val="clear" w:color="auto" w:fill="FFFFFF" w:themeFill="background1"/>
            <w:vAlign w:val="center"/>
          </w:tcPr>
          <w:p w14:paraId="09182486" w14:textId="77777777" w:rsidR="00DA04B0" w:rsidRPr="003B5EA5" w:rsidRDefault="00DA04B0" w:rsidP="00D63341">
            <w:pPr>
              <w:tabs>
                <w:tab w:val="left" w:pos="8505"/>
              </w:tabs>
              <w:rPr>
                <w:rFonts w:cs="Arial"/>
                <w:b/>
                <w:color w:val="FFFFFF" w:themeColor="background1"/>
                <w:sz w:val="28"/>
                <w:szCs w:val="28"/>
              </w:rPr>
            </w:pPr>
          </w:p>
        </w:tc>
      </w:tr>
      <w:tr w:rsidR="00DA04B0" w:rsidRPr="005528E9" w14:paraId="5D1A6639"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0751" w:type="dxa"/>
            <w:gridSpan w:val="11"/>
            <w:tcBorders>
              <w:top w:val="single" w:sz="4" w:space="0" w:color="2A7286"/>
              <w:left w:val="single" w:sz="4" w:space="0" w:color="2A7286"/>
              <w:bottom w:val="single" w:sz="4" w:space="0" w:color="2A7286"/>
              <w:right w:val="single" w:sz="4" w:space="0" w:color="2A7286"/>
            </w:tcBorders>
            <w:shd w:val="clear" w:color="auto" w:fill="2A7286"/>
            <w:vAlign w:val="center"/>
          </w:tcPr>
          <w:p w14:paraId="232EFFDC" w14:textId="41401D9C" w:rsidR="00DA04B0" w:rsidRPr="003B5EA5" w:rsidRDefault="00DA04B0" w:rsidP="00EB2CED">
            <w:pPr>
              <w:tabs>
                <w:tab w:val="left" w:pos="8505"/>
              </w:tabs>
              <w:rPr>
                <w:rFonts w:cs="Arial"/>
                <w:b/>
                <w:color w:val="FFFFFF" w:themeColor="background1"/>
                <w:sz w:val="28"/>
                <w:szCs w:val="28"/>
              </w:rPr>
            </w:pPr>
            <w:r w:rsidRPr="003B5EA5">
              <w:rPr>
                <w:rFonts w:cs="Arial"/>
                <w:b/>
                <w:color w:val="FFFFFF" w:themeColor="background1"/>
                <w:sz w:val="28"/>
                <w:szCs w:val="28"/>
              </w:rPr>
              <w:t xml:space="preserve">Social Care / Health Worker </w:t>
            </w:r>
            <w:r w:rsidR="00EB2CED">
              <w:rPr>
                <w:rFonts w:cs="Arial"/>
                <w:b/>
                <w:color w:val="FFFFFF" w:themeColor="background1"/>
                <w:sz w:val="28"/>
                <w:szCs w:val="28"/>
              </w:rPr>
              <w:t>Recording the Conversation</w:t>
            </w:r>
          </w:p>
        </w:tc>
      </w:tr>
      <w:tr w:rsidR="00DA04B0" w:rsidRPr="005528E9" w14:paraId="33CE1413"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958" w:type="dxa"/>
            <w:gridSpan w:val="3"/>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58D0879A" w14:textId="77777777" w:rsidR="00DA04B0" w:rsidRPr="005528E9" w:rsidRDefault="00DA04B0" w:rsidP="00D63341">
            <w:pPr>
              <w:tabs>
                <w:tab w:val="left" w:pos="8505"/>
              </w:tabs>
              <w:rPr>
                <w:rFonts w:cs="Arial"/>
                <w:color w:val="2A7286"/>
              </w:rPr>
            </w:pPr>
            <w:r w:rsidRPr="005528E9">
              <w:rPr>
                <w:rFonts w:cs="Arial"/>
                <w:color w:val="2A7286"/>
              </w:rPr>
              <w:t>Signature:</w:t>
            </w:r>
          </w:p>
        </w:tc>
        <w:tc>
          <w:tcPr>
            <w:tcW w:w="8793" w:type="dxa"/>
            <w:gridSpan w:val="8"/>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1376401383" w:edGrp="everyone" w:displacedByCustomXml="next"/>
          <w:sdt>
            <w:sdtPr>
              <w:rPr>
                <w:rFonts w:cs="Arial"/>
              </w:rPr>
              <w:id w:val="1500396180"/>
              <w:lock w:val="contentLocked"/>
              <w:group/>
            </w:sdtPr>
            <w:sdtEndPr/>
            <w:sdtContent>
              <w:sdt>
                <w:sdtPr>
                  <w:rPr>
                    <w:rStyle w:val="Forms"/>
                  </w:rPr>
                  <w:id w:val="-1597933885"/>
                  <w:showingPlcHdr/>
                  <w:text/>
                </w:sdtPr>
                <w:sdtEndPr>
                  <w:rPr>
                    <w:rStyle w:val="DefaultParagraphFont"/>
                    <w:rFonts w:cs="Arial"/>
                    <w:color w:val="auto"/>
                  </w:rPr>
                </w:sdtEndPr>
                <w:sdtContent>
                  <w:p w14:paraId="52EEF231" w14:textId="541D2962" w:rsidR="00DA04B0" w:rsidRPr="00512334" w:rsidRDefault="00DA04B0" w:rsidP="00D63341">
                    <w:pPr>
                      <w:rPr>
                        <w:rFonts w:cs="Arial"/>
                      </w:rPr>
                    </w:pPr>
                    <w:r w:rsidRPr="005528E9">
                      <w:rPr>
                        <w:rFonts w:cs="Arial"/>
                        <w:color w:val="2A7286"/>
                      </w:rPr>
                      <w:fldChar w:fldCharType="begin">
                        <w:ffData>
                          <w:name w:val="Text14"/>
                          <w:enabled/>
                          <w:calcOnExit w:val="0"/>
                          <w:textInput/>
                        </w:ffData>
                      </w:fldChar>
                    </w:r>
                    <w:r w:rsidRPr="005528E9">
                      <w:rPr>
                        <w:rFonts w:cs="Arial"/>
                        <w:color w:val="2A7286"/>
                      </w:rPr>
                      <w:instrText xml:space="preserve"> FORMTEXT </w:instrText>
                    </w:r>
                    <w:r w:rsidRPr="005528E9">
                      <w:rPr>
                        <w:rFonts w:cs="Arial"/>
                        <w:color w:val="2A7286"/>
                      </w:rPr>
                    </w:r>
                    <w:r w:rsidRPr="005528E9">
                      <w:rPr>
                        <w:rFonts w:cs="Arial"/>
                        <w:color w:val="2A7286"/>
                      </w:rPr>
                      <w:fldChar w:fldCharType="separate"/>
                    </w:r>
                    <w:r>
                      <w:rPr>
                        <w:rFonts w:cs="Arial"/>
                        <w:noProof/>
                        <w:color w:val="2A7286"/>
                      </w:rPr>
                      <w:t> </w:t>
                    </w:r>
                    <w:r>
                      <w:rPr>
                        <w:rFonts w:cs="Arial"/>
                        <w:noProof/>
                        <w:color w:val="2A7286"/>
                      </w:rPr>
                      <w:t> </w:t>
                    </w:r>
                    <w:r>
                      <w:rPr>
                        <w:rFonts w:cs="Arial"/>
                        <w:noProof/>
                        <w:color w:val="2A7286"/>
                      </w:rPr>
                      <w:t> </w:t>
                    </w:r>
                    <w:r>
                      <w:rPr>
                        <w:rFonts w:cs="Arial"/>
                        <w:noProof/>
                        <w:color w:val="2A7286"/>
                      </w:rPr>
                      <w:t> </w:t>
                    </w:r>
                    <w:r>
                      <w:rPr>
                        <w:rFonts w:cs="Arial"/>
                        <w:noProof/>
                        <w:color w:val="2A7286"/>
                      </w:rPr>
                      <w:t> </w:t>
                    </w:r>
                    <w:r w:rsidRPr="005528E9">
                      <w:rPr>
                        <w:rFonts w:cs="Arial"/>
                        <w:color w:val="2A7286"/>
                      </w:rPr>
                      <w:fldChar w:fldCharType="end"/>
                    </w:r>
                  </w:p>
                </w:sdtContent>
              </w:sdt>
            </w:sdtContent>
          </w:sdt>
          <w:permEnd w:id="1376401383" w:displacedByCustomXml="prev"/>
        </w:tc>
      </w:tr>
      <w:tr w:rsidR="00DA04B0" w:rsidRPr="008D3E68" w14:paraId="09DC4154"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958" w:type="dxa"/>
            <w:gridSpan w:val="3"/>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03E4E151" w14:textId="77777777" w:rsidR="00DA04B0" w:rsidRPr="008D3E68" w:rsidRDefault="00DA04B0" w:rsidP="00D63341">
            <w:pPr>
              <w:tabs>
                <w:tab w:val="left" w:pos="8505"/>
              </w:tabs>
              <w:rPr>
                <w:rFonts w:cs="Arial"/>
                <w:color w:val="2A7286"/>
              </w:rPr>
            </w:pPr>
            <w:r w:rsidRPr="008D3E68">
              <w:rPr>
                <w:rFonts w:cs="Arial"/>
                <w:color w:val="2A7286"/>
              </w:rPr>
              <w:t>Print:</w:t>
            </w:r>
          </w:p>
        </w:tc>
        <w:tc>
          <w:tcPr>
            <w:tcW w:w="8793" w:type="dxa"/>
            <w:gridSpan w:val="8"/>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103048675" w:edGrp="everyone" w:displacedByCustomXml="next"/>
          <w:sdt>
            <w:sdtPr>
              <w:rPr>
                <w:rFonts w:cs="Arial"/>
              </w:rPr>
              <w:id w:val="-74356839"/>
              <w:lock w:val="contentLocked"/>
              <w:group/>
            </w:sdtPr>
            <w:sdtEndPr/>
            <w:sdtContent>
              <w:sdt>
                <w:sdtPr>
                  <w:rPr>
                    <w:rStyle w:val="Forms"/>
                  </w:rPr>
                  <w:id w:val="-1636474216"/>
                  <w:text/>
                </w:sdtPr>
                <w:sdtEndPr>
                  <w:rPr>
                    <w:rStyle w:val="DefaultParagraphFont"/>
                    <w:rFonts w:cs="Arial"/>
                    <w:color w:val="auto"/>
                  </w:rPr>
                </w:sdtEndPr>
                <w:sdtContent>
                  <w:p w14:paraId="7EA48DAE" w14:textId="4120678B" w:rsidR="00DA04B0" w:rsidRPr="008D3E68" w:rsidRDefault="00791280" w:rsidP="00D63341">
                    <w:pPr>
                      <w:rPr>
                        <w:rFonts w:cs="Arial"/>
                      </w:rPr>
                    </w:pPr>
                    <w:r>
                      <w:rPr>
                        <w:rStyle w:val="Forms"/>
                      </w:rPr>
                      <w:t>Marilyn Hunkins</w:t>
                    </w:r>
                  </w:p>
                </w:sdtContent>
              </w:sdt>
            </w:sdtContent>
          </w:sdt>
          <w:permEnd w:id="103048675" w:displacedByCustomXml="prev"/>
        </w:tc>
      </w:tr>
      <w:tr w:rsidR="00DA04B0" w:rsidRPr="005528E9" w14:paraId="1CB3958E"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958" w:type="dxa"/>
            <w:gridSpan w:val="3"/>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61C2E365" w14:textId="77777777" w:rsidR="00DA04B0" w:rsidRPr="005528E9" w:rsidRDefault="00DA04B0" w:rsidP="00D63341">
            <w:pPr>
              <w:tabs>
                <w:tab w:val="left" w:pos="8505"/>
              </w:tabs>
              <w:rPr>
                <w:rFonts w:cs="Arial"/>
                <w:color w:val="2A7286"/>
              </w:rPr>
            </w:pPr>
            <w:r>
              <w:rPr>
                <w:rFonts w:cs="Arial"/>
                <w:color w:val="2A7286"/>
              </w:rPr>
              <w:t>Job Designation</w:t>
            </w:r>
            <w:r w:rsidRPr="005528E9">
              <w:rPr>
                <w:rFonts w:cs="Arial"/>
                <w:color w:val="2A7286"/>
              </w:rPr>
              <w:t>:</w:t>
            </w:r>
          </w:p>
        </w:tc>
        <w:tc>
          <w:tcPr>
            <w:tcW w:w="8793" w:type="dxa"/>
            <w:gridSpan w:val="8"/>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85747621" w:edGrp="everyone" w:displacedByCustomXml="next"/>
          <w:sdt>
            <w:sdtPr>
              <w:rPr>
                <w:rFonts w:cs="Arial"/>
              </w:rPr>
              <w:id w:val="-1019309864"/>
              <w:lock w:val="contentLocked"/>
              <w:group/>
            </w:sdtPr>
            <w:sdtEndPr/>
            <w:sdtContent>
              <w:sdt>
                <w:sdtPr>
                  <w:rPr>
                    <w:rStyle w:val="Forms"/>
                  </w:rPr>
                  <w:id w:val="8733848"/>
                  <w:text/>
                </w:sdtPr>
                <w:sdtEndPr>
                  <w:rPr>
                    <w:rStyle w:val="DefaultParagraphFont"/>
                    <w:rFonts w:cs="Arial"/>
                    <w:color w:val="auto"/>
                  </w:rPr>
                </w:sdtEndPr>
                <w:sdtContent>
                  <w:p w14:paraId="0C9A7628" w14:textId="26829A95" w:rsidR="00DA04B0" w:rsidRPr="00512334" w:rsidRDefault="00791280" w:rsidP="00D63341">
                    <w:pPr>
                      <w:rPr>
                        <w:rFonts w:cs="Arial"/>
                      </w:rPr>
                    </w:pPr>
                    <w:r>
                      <w:rPr>
                        <w:rStyle w:val="Forms"/>
                      </w:rPr>
                      <w:t>Forensic Social Worker</w:t>
                    </w:r>
                  </w:p>
                </w:sdtContent>
              </w:sdt>
            </w:sdtContent>
          </w:sdt>
          <w:permEnd w:id="85747621" w:displacedByCustomXml="prev"/>
        </w:tc>
      </w:tr>
      <w:tr w:rsidR="00DA04B0" w:rsidRPr="005528E9" w14:paraId="6BE5CAA4" w14:textId="77777777" w:rsidTr="0054116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trPr>
        <w:tc>
          <w:tcPr>
            <w:tcW w:w="1958" w:type="dxa"/>
            <w:gridSpan w:val="3"/>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 w14:paraId="307D24D4" w14:textId="77777777" w:rsidR="00DA04B0" w:rsidRPr="005528E9" w:rsidRDefault="00DA04B0" w:rsidP="00D63341">
            <w:pPr>
              <w:tabs>
                <w:tab w:val="left" w:pos="8505"/>
              </w:tabs>
              <w:rPr>
                <w:rFonts w:cs="Arial"/>
                <w:color w:val="2A7286"/>
              </w:rPr>
            </w:pPr>
            <w:r w:rsidRPr="005528E9">
              <w:rPr>
                <w:rFonts w:cs="Arial"/>
                <w:color w:val="2A7286"/>
              </w:rPr>
              <w:t>Date:</w:t>
            </w:r>
          </w:p>
        </w:tc>
        <w:tc>
          <w:tcPr>
            <w:tcW w:w="8793" w:type="dxa"/>
            <w:gridSpan w:val="8"/>
            <w:tcBorders>
              <w:top w:val="single" w:sz="4" w:space="0" w:color="2A7286"/>
              <w:left w:val="single" w:sz="4" w:space="0" w:color="2A7286"/>
              <w:bottom w:val="single" w:sz="4" w:space="0" w:color="2A7286"/>
              <w:right w:val="single" w:sz="4" w:space="0" w:color="2A7286"/>
            </w:tcBorders>
            <w:shd w:val="clear" w:color="auto" w:fill="FFFFFF" w:themeFill="background1"/>
            <w:vAlign w:val="center"/>
          </w:tcPr>
          <w:permStart w:id="694633794" w:edGrp="everyone" w:displacedByCustomXml="next"/>
          <w:sdt>
            <w:sdtPr>
              <w:rPr>
                <w:rFonts w:cs="Arial"/>
              </w:rPr>
              <w:id w:val="869272221"/>
              <w:lock w:val="contentLocked"/>
              <w:group/>
            </w:sdtPr>
            <w:sdtEndPr/>
            <w:sdtContent>
              <w:sdt>
                <w:sdtPr>
                  <w:rPr>
                    <w:rStyle w:val="Forms"/>
                  </w:rPr>
                  <w:id w:val="1784453213"/>
                  <w:text/>
                </w:sdtPr>
                <w:sdtEndPr>
                  <w:rPr>
                    <w:rStyle w:val="DefaultParagraphFont"/>
                    <w:rFonts w:cs="Arial"/>
                    <w:color w:val="auto"/>
                  </w:rPr>
                </w:sdtEndPr>
                <w:sdtContent>
                  <w:p w14:paraId="4BFAB45A" w14:textId="775349A4" w:rsidR="00DA04B0" w:rsidRPr="00512334" w:rsidRDefault="00791280" w:rsidP="00D63341">
                    <w:pPr>
                      <w:rPr>
                        <w:rFonts w:cs="Arial"/>
                      </w:rPr>
                    </w:pPr>
                    <w:r>
                      <w:rPr>
                        <w:rStyle w:val="Forms"/>
                      </w:rPr>
                      <w:t>11th March 2025</w:t>
                    </w:r>
                  </w:p>
                </w:sdtContent>
              </w:sdt>
            </w:sdtContent>
          </w:sdt>
          <w:permEnd w:id="694633794" w:displacedByCustomXml="prev"/>
        </w:tc>
      </w:tr>
    </w:tbl>
    <w:p w14:paraId="465B54F2" w14:textId="130C2D63" w:rsidR="003626CA" w:rsidRDefault="003626CA" w:rsidP="003C449E">
      <w:pPr>
        <w:tabs>
          <w:tab w:val="left" w:pos="3240"/>
        </w:tabs>
        <w:rPr>
          <w:rFonts w:cs="Arial"/>
        </w:rPr>
      </w:pPr>
    </w:p>
    <w:p w14:paraId="4E985ECB" w14:textId="2FDA187A" w:rsidR="008930FF" w:rsidRPr="007774E1" w:rsidRDefault="008930FF" w:rsidP="003C449E">
      <w:pPr>
        <w:tabs>
          <w:tab w:val="left" w:pos="3240"/>
        </w:tabs>
        <w:rPr>
          <w:rFonts w:cs="Arial"/>
        </w:rPr>
      </w:pPr>
    </w:p>
    <w:sectPr w:rsidR="008930FF" w:rsidRPr="007774E1" w:rsidSect="003B5EA5">
      <w:headerReference w:type="even" r:id="rId17"/>
      <w:headerReference w:type="default" r:id="rId18"/>
      <w:footerReference w:type="even" r:id="rId19"/>
      <w:footerReference w:type="default" r:id="rId20"/>
      <w:headerReference w:type="first" r:id="rId21"/>
      <w:footerReference w:type="first" r:id="rId22"/>
      <w:pgSz w:w="11906" w:h="16838"/>
      <w:pgMar w:top="720" w:right="720" w:bottom="720" w:left="720" w:header="426" w:footer="4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E2EC7" w14:textId="77777777" w:rsidR="00762893" w:rsidRDefault="00762893" w:rsidP="00B7729B">
      <w:pPr>
        <w:spacing w:after="0" w:line="240" w:lineRule="auto"/>
      </w:pPr>
      <w:r>
        <w:separator/>
      </w:r>
    </w:p>
  </w:endnote>
  <w:endnote w:type="continuationSeparator" w:id="0">
    <w:p w14:paraId="0BE98F4B" w14:textId="77777777" w:rsidR="00762893" w:rsidRDefault="00762893" w:rsidP="00B772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ode128bWin">
    <w:panose1 w:val="02000603000000000000"/>
    <w:charset w:val="00"/>
    <w:family w:val="auto"/>
    <w:pitch w:val="variable"/>
    <w:sig w:usb0="8000002F" w:usb1="0000000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637A4" w14:textId="77777777" w:rsidR="00E91D04" w:rsidRDefault="00E91D04">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sz w:val="20"/>
        <w:szCs w:val="20"/>
      </w:rPr>
      <w:id w:val="-261216455"/>
      <w:docPartObj>
        <w:docPartGallery w:val="Page Numbers (Bottom of Page)"/>
        <w:docPartUnique/>
      </w:docPartObj>
    </w:sdtPr>
    <w:sdtEndPr/>
    <w:sdtContent>
      <w:sdt>
        <w:sdtPr>
          <w:rPr>
            <w:rFonts w:cs="Arial"/>
            <w:sz w:val="20"/>
            <w:szCs w:val="20"/>
          </w:rPr>
          <w:id w:val="171772430"/>
          <w:docPartObj>
            <w:docPartGallery w:val="Page Numbers (Top of Page)"/>
            <w:docPartUnique/>
          </w:docPartObj>
        </w:sdtPr>
        <w:sdtEndPr/>
        <w:sdtContent>
          <w:p w14:paraId="04223958" w14:textId="03033B89" w:rsidR="00E91D04" w:rsidRPr="00CA7F72" w:rsidRDefault="00CE1954" w:rsidP="00B550DC">
            <w:pPr>
              <w:pStyle w:val="Footer"/>
              <w:tabs>
                <w:tab w:val="clear" w:pos="9026"/>
                <w:tab w:val="right" w:pos="10490"/>
              </w:tabs>
              <w:rPr>
                <w:rFonts w:cs="Arial"/>
                <w:sz w:val="20"/>
                <w:szCs w:val="20"/>
              </w:rPr>
            </w:pPr>
            <w:r>
              <w:rPr>
                <w:rFonts w:cs="Arial"/>
                <w:sz w:val="20"/>
                <w:szCs w:val="20"/>
              </w:rPr>
              <w:t>Conversation Record v1</w:t>
            </w:r>
            <w:r w:rsidR="00E91D04">
              <w:rPr>
                <w:rFonts w:cs="Arial"/>
                <w:sz w:val="20"/>
                <w:szCs w:val="20"/>
              </w:rPr>
              <w:tab/>
            </w:r>
            <w:r w:rsidR="00E91D04">
              <w:rPr>
                <w:rFonts w:cs="Arial"/>
                <w:sz w:val="20"/>
                <w:szCs w:val="20"/>
              </w:rPr>
              <w:tab/>
            </w:r>
            <w:r w:rsidR="00E91D04" w:rsidRPr="00CA7F72">
              <w:rPr>
                <w:rFonts w:cs="Arial"/>
                <w:sz w:val="20"/>
                <w:szCs w:val="20"/>
              </w:rPr>
              <w:t>Page</w:t>
            </w:r>
            <w:r w:rsidR="00E91D04">
              <w:rPr>
                <w:rFonts w:cs="Arial"/>
                <w:sz w:val="20"/>
                <w:szCs w:val="20"/>
              </w:rPr>
              <w:t xml:space="preserve"> </w:t>
            </w:r>
            <w:r w:rsidR="00E91D04" w:rsidRPr="00CA7F72">
              <w:rPr>
                <w:rFonts w:cs="Arial"/>
                <w:b/>
                <w:bCs/>
                <w:sz w:val="20"/>
                <w:szCs w:val="20"/>
              </w:rPr>
              <w:fldChar w:fldCharType="begin"/>
            </w:r>
            <w:r w:rsidR="00E91D04" w:rsidRPr="00CA7F72">
              <w:rPr>
                <w:rFonts w:cs="Arial"/>
                <w:b/>
                <w:bCs/>
                <w:sz w:val="20"/>
                <w:szCs w:val="20"/>
              </w:rPr>
              <w:instrText xml:space="preserve"> PAGE </w:instrText>
            </w:r>
            <w:r w:rsidR="00E91D04" w:rsidRPr="00CA7F72">
              <w:rPr>
                <w:rFonts w:cs="Arial"/>
                <w:b/>
                <w:bCs/>
                <w:sz w:val="20"/>
                <w:szCs w:val="20"/>
              </w:rPr>
              <w:fldChar w:fldCharType="separate"/>
            </w:r>
            <w:r w:rsidR="002933BC">
              <w:rPr>
                <w:rFonts w:cs="Arial"/>
                <w:b/>
                <w:bCs/>
                <w:noProof/>
                <w:sz w:val="20"/>
                <w:szCs w:val="20"/>
              </w:rPr>
              <w:t>2</w:t>
            </w:r>
            <w:r w:rsidR="00E91D04" w:rsidRPr="00CA7F72">
              <w:rPr>
                <w:rFonts w:cs="Arial"/>
                <w:b/>
                <w:bCs/>
                <w:sz w:val="20"/>
                <w:szCs w:val="20"/>
              </w:rPr>
              <w:fldChar w:fldCharType="end"/>
            </w:r>
            <w:r w:rsidR="00E91D04" w:rsidRPr="00CA7F72">
              <w:rPr>
                <w:rFonts w:cs="Arial"/>
                <w:sz w:val="20"/>
                <w:szCs w:val="20"/>
              </w:rPr>
              <w:t xml:space="preserve"> of </w:t>
            </w:r>
            <w:r w:rsidR="00E91D04" w:rsidRPr="00CA7F72">
              <w:rPr>
                <w:rFonts w:cs="Arial"/>
                <w:b/>
                <w:bCs/>
                <w:sz w:val="20"/>
                <w:szCs w:val="20"/>
              </w:rPr>
              <w:fldChar w:fldCharType="begin"/>
            </w:r>
            <w:r w:rsidR="00E91D04" w:rsidRPr="00CA7F72">
              <w:rPr>
                <w:rFonts w:cs="Arial"/>
                <w:b/>
                <w:bCs/>
                <w:sz w:val="20"/>
                <w:szCs w:val="20"/>
              </w:rPr>
              <w:instrText xml:space="preserve"> NUMPAGES  </w:instrText>
            </w:r>
            <w:r w:rsidR="00E91D04" w:rsidRPr="00CA7F72">
              <w:rPr>
                <w:rFonts w:cs="Arial"/>
                <w:b/>
                <w:bCs/>
                <w:sz w:val="20"/>
                <w:szCs w:val="20"/>
              </w:rPr>
              <w:fldChar w:fldCharType="separate"/>
            </w:r>
            <w:r w:rsidR="002933BC">
              <w:rPr>
                <w:rFonts w:cs="Arial"/>
                <w:b/>
                <w:bCs/>
                <w:noProof/>
                <w:sz w:val="20"/>
                <w:szCs w:val="20"/>
              </w:rPr>
              <w:t>2</w:t>
            </w:r>
            <w:r w:rsidR="00E91D04" w:rsidRPr="00CA7F72">
              <w:rPr>
                <w:rFonts w:cs="Arial"/>
                <w:b/>
                <w:bCs/>
                <w:sz w:val="20"/>
                <w:szCs w:val="20"/>
              </w:rPr>
              <w:fldChar w:fldCharType="end"/>
            </w:r>
          </w:p>
        </w:sdtContent>
      </w:sdt>
    </w:sdtContent>
  </w:sdt>
  <w:p w14:paraId="57F9E10A" w14:textId="77777777" w:rsidR="00E91D04" w:rsidRDefault="00E91D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sz w:val="20"/>
        <w:szCs w:val="20"/>
      </w:rPr>
      <w:id w:val="-63416229"/>
      <w:docPartObj>
        <w:docPartGallery w:val="Page Numbers (Bottom of Page)"/>
        <w:docPartUnique/>
      </w:docPartObj>
    </w:sdtPr>
    <w:sdtEndPr/>
    <w:sdtContent>
      <w:sdt>
        <w:sdtPr>
          <w:rPr>
            <w:rFonts w:cs="Arial"/>
            <w:sz w:val="20"/>
            <w:szCs w:val="20"/>
          </w:rPr>
          <w:id w:val="-238714646"/>
          <w:docPartObj>
            <w:docPartGallery w:val="Page Numbers (Top of Page)"/>
            <w:docPartUnique/>
          </w:docPartObj>
        </w:sdtPr>
        <w:sdtEndPr/>
        <w:sdtContent>
          <w:p w14:paraId="57F9E10D" w14:textId="2AFD77CF" w:rsidR="00E91D04" w:rsidRPr="00CA7F72" w:rsidRDefault="00CE1954" w:rsidP="004877D2">
            <w:pPr>
              <w:pStyle w:val="Footer"/>
              <w:tabs>
                <w:tab w:val="clear" w:pos="9026"/>
                <w:tab w:val="right" w:pos="10490"/>
              </w:tabs>
              <w:rPr>
                <w:rFonts w:cs="Arial"/>
                <w:sz w:val="20"/>
                <w:szCs w:val="20"/>
              </w:rPr>
            </w:pPr>
            <w:r>
              <w:rPr>
                <w:rFonts w:cs="Arial"/>
                <w:sz w:val="20"/>
                <w:szCs w:val="20"/>
              </w:rPr>
              <w:t>Conversation Record v1</w:t>
            </w:r>
          </w:p>
        </w:sdtContent>
      </w:sdt>
    </w:sdtContent>
  </w:sdt>
  <w:p w14:paraId="57F9E10E" w14:textId="77777777" w:rsidR="00E91D04" w:rsidRDefault="00E91D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D255F" w14:textId="77777777" w:rsidR="00762893" w:rsidRDefault="00762893" w:rsidP="00B7729B">
      <w:pPr>
        <w:spacing w:after="0" w:line="240" w:lineRule="auto"/>
      </w:pPr>
      <w:r>
        <w:separator/>
      </w:r>
    </w:p>
  </w:footnote>
  <w:footnote w:type="continuationSeparator" w:id="0">
    <w:p w14:paraId="452785F8" w14:textId="77777777" w:rsidR="00762893" w:rsidRDefault="00762893" w:rsidP="00B772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1B2DA" w14:textId="77777777" w:rsidR="00E91D04" w:rsidRDefault="00E91D04">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CC640" w14:textId="77777777" w:rsidR="00E91D04" w:rsidRDefault="00E91D04">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100BE" w14:textId="1C38096F" w:rsidR="00E91D04" w:rsidRDefault="00570DBC" w:rsidP="002933BC">
    <w:pPr>
      <w:pStyle w:val="Header"/>
      <w:tabs>
        <w:tab w:val="center" w:pos="4153"/>
        <w:tab w:val="right" w:pos="8306"/>
      </w:tabs>
      <w:jc w:val="right"/>
      <w:rPr>
        <w:rFonts w:cs="Arial"/>
        <w:sz w:val="32"/>
        <w:szCs w:val="32"/>
      </w:rPr>
    </w:pPr>
    <w:sdt>
      <w:sdtPr>
        <w:rPr>
          <w:rFonts w:ascii="Code128bWin" w:hAnsi="Code128bWin" w:cs="Arial"/>
          <w:sz w:val="32"/>
          <w:szCs w:val="32"/>
        </w:rPr>
        <w:alias w:val="Barcode"/>
        <w:tag w:val="AscBarCode"/>
        <w:id w:val="507188794"/>
        <w:placeholder>
          <w:docPart w:val="6E14188094DE4917BF4DC10CA25259E3"/>
        </w:placeholder>
        <w:dataBinding w:prefixMappings="xmlns:ns0='http://schemas.microsoft.com/office/2006/metadata/properties' xmlns:ns1='http://www.w3.org/2001/XMLSchema-instance' xmlns:ns2='http://schemas.microsoft.com/office/infopath/2007/PartnerControls' xmlns:ns3='http://schemas.microsoft.com/sharepoint/v3' xmlns:ns4='b73e0ff5-c54c-4df2-b352-37af56edd622' xmlns:ns5='aed4a90c-be17-44fc-a36e-2ce2a8e54c5a' " w:xpath="/ns0:properties[1]/documentManagement[1]/ns3:AscBarCode[1]" w:storeItemID="{9BBC1127-2CE1-4E50-94E4-106B4825189D}"/>
        <w:text/>
      </w:sdtPr>
      <w:sdtEndPr/>
      <w:sdtContent>
        <w:r w:rsidR="0056354F">
          <w:rPr>
            <w:rFonts w:ascii="Code128bWin" w:hAnsi="Code128bWin" w:cs="Arial"/>
            <w:sz w:val="32"/>
            <w:szCs w:val="32"/>
          </w:rPr>
          <w:t>š1010009073,TK7ESKXb1kyVCHSTRpIIlA—œ</w:t>
        </w:r>
      </w:sdtContent>
    </w:sdt>
    <w:r w:rsidR="00E91D04" w:rsidRPr="00D42312">
      <w:rPr>
        <w:rFonts w:cs="Arial"/>
        <w:noProof/>
        <w:sz w:val="32"/>
        <w:szCs w:val="32"/>
        <w:lang w:eastAsia="en-GB"/>
      </w:rPr>
      <w:drawing>
        <wp:anchor distT="0" distB="0" distL="114300" distR="114300" simplePos="0" relativeHeight="251663360" behindDoc="1" locked="0" layoutInCell="1" allowOverlap="1" wp14:anchorId="0A9C47E4" wp14:editId="7D3F4719">
          <wp:simplePos x="0" y="0"/>
          <wp:positionH relativeFrom="column">
            <wp:posOffset>-107950</wp:posOffset>
          </wp:positionH>
          <wp:positionV relativeFrom="paragraph">
            <wp:posOffset>71755</wp:posOffset>
          </wp:positionV>
          <wp:extent cx="1803600" cy="666000"/>
          <wp:effectExtent l="0" t="0" r="6350" b="0"/>
          <wp:wrapNone/>
          <wp:docPr id="1" name="Picture 1" descr="lcc50mmcol rgb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cc50mmcol rgbHR"/>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3600" cy="66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F14C63" w14:textId="77777777" w:rsidR="00E91D04" w:rsidRDefault="00E91D04" w:rsidP="00D42312">
    <w:pPr>
      <w:pStyle w:val="Header"/>
      <w:tabs>
        <w:tab w:val="center" w:pos="4153"/>
        <w:tab w:val="right" w:pos="8306"/>
      </w:tabs>
      <w:ind w:left="-142"/>
      <w:rPr>
        <w:rFonts w:cs="Arial"/>
        <w:sz w:val="32"/>
        <w:szCs w:val="32"/>
      </w:rPr>
    </w:pPr>
  </w:p>
  <w:p w14:paraId="1BEF0883" w14:textId="77777777" w:rsidR="00E91D04" w:rsidRPr="00D42312" w:rsidRDefault="00E91D04" w:rsidP="00D42312">
    <w:pPr>
      <w:pStyle w:val="Header"/>
      <w:tabs>
        <w:tab w:val="center" w:pos="4153"/>
        <w:tab w:val="right" w:pos="8306"/>
      </w:tabs>
      <w:ind w:left="-142"/>
      <w:rPr>
        <w:rFonts w:cs="Arial"/>
        <w:sz w:val="32"/>
        <w:szCs w:val="32"/>
      </w:rPr>
    </w:pPr>
  </w:p>
  <w:p w14:paraId="57F9E10C" w14:textId="5E52376F" w:rsidR="00E91D04" w:rsidRPr="00D42312" w:rsidRDefault="00E91D04" w:rsidP="007B2D7B">
    <w:pPr>
      <w:pStyle w:val="Header"/>
      <w:tabs>
        <w:tab w:val="left" w:pos="1470"/>
        <w:tab w:val="center" w:pos="4153"/>
        <w:tab w:val="right" w:pos="8306"/>
      </w:tabs>
      <w:ind w:left="-142"/>
      <w:rPr>
        <w:rFonts w:cs="Arial"/>
        <w:b/>
        <w:sz w:val="28"/>
        <w:szCs w:val="28"/>
      </w:rPr>
    </w:pPr>
    <w:r w:rsidRPr="00D42312">
      <w:rPr>
        <w:rFonts w:cs="Arial"/>
        <w:noProof/>
        <w:color w:val="000000" w:themeColor="text1"/>
        <w:sz w:val="32"/>
        <w:szCs w:val="32"/>
        <w:lang w:eastAsia="en-GB"/>
      </w:rPr>
      <mc:AlternateContent>
        <mc:Choice Requires="wps">
          <w:drawing>
            <wp:anchor distT="0" distB="0" distL="114300" distR="114300" simplePos="0" relativeHeight="251661312" behindDoc="0" locked="0" layoutInCell="1" allowOverlap="1" wp14:anchorId="4D1D0548" wp14:editId="70CBA22E">
              <wp:simplePos x="0" y="0"/>
              <wp:positionH relativeFrom="column">
                <wp:posOffset>1688465</wp:posOffset>
              </wp:positionH>
              <wp:positionV relativeFrom="page">
                <wp:posOffset>691515</wp:posOffset>
              </wp:positionV>
              <wp:extent cx="4971600" cy="478800"/>
              <wp:effectExtent l="0" t="0" r="635" b="0"/>
              <wp:wrapNone/>
              <wp:docPr id="5" name="Rounded Rectangle 5"/>
              <wp:cNvGraphicFramePr/>
              <a:graphic xmlns:a="http://schemas.openxmlformats.org/drawingml/2006/main">
                <a:graphicData uri="http://schemas.microsoft.com/office/word/2010/wordprocessingShape">
                  <wps:wsp>
                    <wps:cNvSpPr/>
                    <wps:spPr>
                      <a:xfrm>
                        <a:off x="0" y="0"/>
                        <a:ext cx="4971600" cy="478800"/>
                      </a:xfrm>
                      <a:prstGeom prst="roundRect">
                        <a:avLst/>
                      </a:prstGeom>
                      <a:solidFill>
                        <a:srgbClr val="2A7286"/>
                      </a:solidFill>
                      <a:ln w="25400" cap="flat" cmpd="sng" algn="ctr">
                        <a:noFill/>
                        <a:prstDash val="solid"/>
                      </a:ln>
                      <a:effectLst/>
                    </wps:spPr>
                    <wps:txbx>
                      <w:txbxContent>
                        <w:p w14:paraId="64C143FD" w14:textId="4B3012AB" w:rsidR="00E91D04" w:rsidRPr="00D42312" w:rsidRDefault="00292AAF" w:rsidP="00D42312">
                          <w:pPr>
                            <w:spacing w:after="0"/>
                            <w:rPr>
                              <w:rFonts w:cs="Arial"/>
                              <w:color w:val="FFFFFF" w:themeColor="background1"/>
                              <w:sz w:val="40"/>
                              <w:szCs w:val="40"/>
                            </w:rPr>
                          </w:pPr>
                          <w:r>
                            <w:rPr>
                              <w:rFonts w:cs="Arial"/>
                              <w:color w:val="FFFFFF" w:themeColor="background1"/>
                              <w:sz w:val="40"/>
                              <w:szCs w:val="40"/>
                            </w:rPr>
                            <w:t>Conversation Record</w:t>
                          </w:r>
                          <w:r w:rsidR="00531936">
                            <w:rPr>
                              <w:rFonts w:cs="Arial"/>
                              <w:color w:val="FFFFFF" w:themeColor="background1"/>
                              <w:sz w:val="40"/>
                              <w:szCs w:val="4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1D0548" id="Rounded Rectangle 5" o:spid="_x0000_s1026" style="position:absolute;left:0;text-align:left;margin-left:132.95pt;margin-top:54.45pt;width:391.45pt;height:3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" fillcolor="#2a7286" stroked="f" strokeweight="2pt">
              <v:textbox>
                <w:txbxContent>
                  <w:p w14:paraId="64C143FD" w14:textId="4B3012AB" w:rsidR="00E91D04" w:rsidRPr="00D42312" w:rsidRDefault="00292AAF" w:rsidP="00D42312">
                    <w:pPr>
                      <w:spacing w:after="0"/>
                      <w:rPr>
                        <w:rFonts w:cs="Arial"/>
                        <w:color w:val="FFFFFF" w:themeColor="background1"/>
                        <w:sz w:val="40"/>
                        <w:szCs w:val="40"/>
                      </w:rPr>
                    </w:pPr>
                    <w:r>
                      <w:rPr>
                        <w:rFonts w:cs="Arial"/>
                        <w:color w:val="FFFFFF" w:themeColor="background1"/>
                        <w:sz w:val="40"/>
                        <w:szCs w:val="40"/>
                      </w:rPr>
                      <w:t>Conversation Record</w:t>
                    </w:r>
                    <w:r w:rsidR="00531936">
                      <w:rPr>
                        <w:rFonts w:cs="Arial"/>
                        <w:color w:val="FFFFFF" w:themeColor="background1"/>
                        <w:sz w:val="40"/>
                        <w:szCs w:val="40"/>
                      </w:rPr>
                      <w:t xml:space="preserve">  </w:t>
                    </w:r>
                  </w:p>
                </w:txbxContent>
              </v:textbox>
              <w10:wrap anchory="page"/>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E7560"/>
    <w:multiLevelType w:val="hybridMultilevel"/>
    <w:tmpl w:val="8750A8C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71DE5"/>
    <w:multiLevelType w:val="hybridMultilevel"/>
    <w:tmpl w:val="25381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705590"/>
    <w:multiLevelType w:val="hybridMultilevel"/>
    <w:tmpl w:val="92A41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347EE8"/>
    <w:multiLevelType w:val="hybridMultilevel"/>
    <w:tmpl w:val="C882AED6"/>
    <w:lvl w:ilvl="0" w:tplc="0F00D27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AC0120"/>
    <w:multiLevelType w:val="hybridMultilevel"/>
    <w:tmpl w:val="6D1660A8"/>
    <w:lvl w:ilvl="0" w:tplc="E202F34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6C24C7"/>
    <w:multiLevelType w:val="hybridMultilevel"/>
    <w:tmpl w:val="45009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9B06C6"/>
    <w:multiLevelType w:val="hybridMultilevel"/>
    <w:tmpl w:val="ACB40064"/>
    <w:lvl w:ilvl="0" w:tplc="3D3223A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E57019"/>
    <w:multiLevelType w:val="hybridMultilevel"/>
    <w:tmpl w:val="8AEE37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7F71E51"/>
    <w:multiLevelType w:val="hybridMultilevel"/>
    <w:tmpl w:val="96E2E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B226AA"/>
    <w:multiLevelType w:val="hybridMultilevel"/>
    <w:tmpl w:val="FC9817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9C4725D"/>
    <w:multiLevelType w:val="hybridMultilevel"/>
    <w:tmpl w:val="79D663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A331CE8"/>
    <w:multiLevelType w:val="hybridMultilevel"/>
    <w:tmpl w:val="3E385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D1A7527"/>
    <w:multiLevelType w:val="hybridMultilevel"/>
    <w:tmpl w:val="844269F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6E713F"/>
    <w:multiLevelType w:val="hybridMultilevel"/>
    <w:tmpl w:val="A9B87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4B6F35"/>
    <w:multiLevelType w:val="hybridMultilevel"/>
    <w:tmpl w:val="1A4C29C6"/>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7"/>
  </w:num>
  <w:num w:numId="2">
    <w:abstractNumId w:val="10"/>
  </w:num>
  <w:num w:numId="3">
    <w:abstractNumId w:val="14"/>
  </w:num>
  <w:num w:numId="4">
    <w:abstractNumId w:val="0"/>
  </w:num>
  <w:num w:numId="5">
    <w:abstractNumId w:val="12"/>
  </w:num>
  <w:num w:numId="6">
    <w:abstractNumId w:val="9"/>
  </w:num>
  <w:num w:numId="7">
    <w:abstractNumId w:val="4"/>
  </w:num>
  <w:num w:numId="8">
    <w:abstractNumId w:val="6"/>
  </w:num>
  <w:num w:numId="9">
    <w:abstractNumId w:val="3"/>
  </w:num>
  <w:num w:numId="10">
    <w:abstractNumId w:val="11"/>
  </w:num>
  <w:num w:numId="11">
    <w:abstractNumId w:val="13"/>
  </w:num>
  <w:num w:numId="12">
    <w:abstractNumId w:val="8"/>
  </w:num>
  <w:num w:numId="13">
    <w:abstractNumId w:val="5"/>
  </w:num>
  <w:num w:numId="14">
    <w:abstractNumId w:val="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styleLockTheme/>
  <w:styleLockQFSet/>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29B"/>
    <w:rsid w:val="0000023D"/>
    <w:rsid w:val="00000A66"/>
    <w:rsid w:val="00003F42"/>
    <w:rsid w:val="0003303E"/>
    <w:rsid w:val="0003697E"/>
    <w:rsid w:val="000565E8"/>
    <w:rsid w:val="00057207"/>
    <w:rsid w:val="00065BF3"/>
    <w:rsid w:val="00070E92"/>
    <w:rsid w:val="00077F59"/>
    <w:rsid w:val="0008629D"/>
    <w:rsid w:val="000A68A8"/>
    <w:rsid w:val="000C2046"/>
    <w:rsid w:val="000C353C"/>
    <w:rsid w:val="000C51E5"/>
    <w:rsid w:val="000D4CE0"/>
    <w:rsid w:val="000E338D"/>
    <w:rsid w:val="000E6879"/>
    <w:rsid w:val="000F0BC2"/>
    <w:rsid w:val="00107BCC"/>
    <w:rsid w:val="001154E4"/>
    <w:rsid w:val="0012081A"/>
    <w:rsid w:val="00147CFC"/>
    <w:rsid w:val="0016539D"/>
    <w:rsid w:val="0017301A"/>
    <w:rsid w:val="00181779"/>
    <w:rsid w:val="00184537"/>
    <w:rsid w:val="00192BB3"/>
    <w:rsid w:val="001A1101"/>
    <w:rsid w:val="001A12E0"/>
    <w:rsid w:val="001A68BC"/>
    <w:rsid w:val="001A6C20"/>
    <w:rsid w:val="001B47A1"/>
    <w:rsid w:val="001B77DB"/>
    <w:rsid w:val="001D193B"/>
    <w:rsid w:val="001D1D54"/>
    <w:rsid w:val="001D47B4"/>
    <w:rsid w:val="001F117E"/>
    <w:rsid w:val="00211B9E"/>
    <w:rsid w:val="00213583"/>
    <w:rsid w:val="0022002A"/>
    <w:rsid w:val="0022155D"/>
    <w:rsid w:val="0022406B"/>
    <w:rsid w:val="00224EAE"/>
    <w:rsid w:val="00225FF9"/>
    <w:rsid w:val="00230100"/>
    <w:rsid w:val="002367FA"/>
    <w:rsid w:val="00236C48"/>
    <w:rsid w:val="002370B6"/>
    <w:rsid w:val="00240FA0"/>
    <w:rsid w:val="0024104D"/>
    <w:rsid w:val="002419BC"/>
    <w:rsid w:val="00242ABF"/>
    <w:rsid w:val="0024308B"/>
    <w:rsid w:val="0024364B"/>
    <w:rsid w:val="00247E67"/>
    <w:rsid w:val="002500A3"/>
    <w:rsid w:val="00255472"/>
    <w:rsid w:val="002821B9"/>
    <w:rsid w:val="00282826"/>
    <w:rsid w:val="00292497"/>
    <w:rsid w:val="00292AAF"/>
    <w:rsid w:val="002933BC"/>
    <w:rsid w:val="00295247"/>
    <w:rsid w:val="002A0109"/>
    <w:rsid w:val="002A3DFA"/>
    <w:rsid w:val="002A69CA"/>
    <w:rsid w:val="002B16E0"/>
    <w:rsid w:val="002B2BF4"/>
    <w:rsid w:val="002B39C5"/>
    <w:rsid w:val="002B6C5A"/>
    <w:rsid w:val="002D6DFF"/>
    <w:rsid w:val="002E2523"/>
    <w:rsid w:val="002E6684"/>
    <w:rsid w:val="002F0243"/>
    <w:rsid w:val="002F3F25"/>
    <w:rsid w:val="002F5DAB"/>
    <w:rsid w:val="002F7F04"/>
    <w:rsid w:val="0030087E"/>
    <w:rsid w:val="0030635B"/>
    <w:rsid w:val="00336566"/>
    <w:rsid w:val="003550DF"/>
    <w:rsid w:val="0035557B"/>
    <w:rsid w:val="00360681"/>
    <w:rsid w:val="003626CA"/>
    <w:rsid w:val="003714AB"/>
    <w:rsid w:val="00380281"/>
    <w:rsid w:val="00387A12"/>
    <w:rsid w:val="003A349C"/>
    <w:rsid w:val="003A3F5C"/>
    <w:rsid w:val="003B0A4A"/>
    <w:rsid w:val="003B26BE"/>
    <w:rsid w:val="003B57EA"/>
    <w:rsid w:val="003B5EA5"/>
    <w:rsid w:val="003C449E"/>
    <w:rsid w:val="003D0F76"/>
    <w:rsid w:val="003D2BBE"/>
    <w:rsid w:val="003D4528"/>
    <w:rsid w:val="003D70DC"/>
    <w:rsid w:val="003E2BD0"/>
    <w:rsid w:val="003E751D"/>
    <w:rsid w:val="003E7537"/>
    <w:rsid w:val="003E76AB"/>
    <w:rsid w:val="003F3C67"/>
    <w:rsid w:val="004115B6"/>
    <w:rsid w:val="004125B7"/>
    <w:rsid w:val="004134F0"/>
    <w:rsid w:val="0041473F"/>
    <w:rsid w:val="00416985"/>
    <w:rsid w:val="00416F70"/>
    <w:rsid w:val="004177FF"/>
    <w:rsid w:val="004322A9"/>
    <w:rsid w:val="0043447B"/>
    <w:rsid w:val="0044618F"/>
    <w:rsid w:val="0045238B"/>
    <w:rsid w:val="00462CDF"/>
    <w:rsid w:val="004877D2"/>
    <w:rsid w:val="00492F73"/>
    <w:rsid w:val="00497D97"/>
    <w:rsid w:val="004B0ECC"/>
    <w:rsid w:val="004B4974"/>
    <w:rsid w:val="004B56ED"/>
    <w:rsid w:val="004B63D4"/>
    <w:rsid w:val="004C1AD7"/>
    <w:rsid w:val="004C6FD3"/>
    <w:rsid w:val="004C7AE2"/>
    <w:rsid w:val="004D0046"/>
    <w:rsid w:val="004D6587"/>
    <w:rsid w:val="004E2AB9"/>
    <w:rsid w:val="004F1F9A"/>
    <w:rsid w:val="004F569C"/>
    <w:rsid w:val="00511AF6"/>
    <w:rsid w:val="00522A41"/>
    <w:rsid w:val="00531936"/>
    <w:rsid w:val="005404CD"/>
    <w:rsid w:val="00541161"/>
    <w:rsid w:val="00555C50"/>
    <w:rsid w:val="0056354F"/>
    <w:rsid w:val="00564018"/>
    <w:rsid w:val="005706C4"/>
    <w:rsid w:val="00570DBC"/>
    <w:rsid w:val="00583482"/>
    <w:rsid w:val="005953C8"/>
    <w:rsid w:val="005A246B"/>
    <w:rsid w:val="005A3247"/>
    <w:rsid w:val="005A5123"/>
    <w:rsid w:val="005B02F7"/>
    <w:rsid w:val="005B3639"/>
    <w:rsid w:val="005B5114"/>
    <w:rsid w:val="005C4709"/>
    <w:rsid w:val="005D1B6C"/>
    <w:rsid w:val="005D5BE9"/>
    <w:rsid w:val="005E2DC7"/>
    <w:rsid w:val="005E2F37"/>
    <w:rsid w:val="005E387F"/>
    <w:rsid w:val="005E6937"/>
    <w:rsid w:val="006007BA"/>
    <w:rsid w:val="006060DD"/>
    <w:rsid w:val="00617E14"/>
    <w:rsid w:val="00627EA8"/>
    <w:rsid w:val="00635929"/>
    <w:rsid w:val="00635B3A"/>
    <w:rsid w:val="006446A6"/>
    <w:rsid w:val="00647DFA"/>
    <w:rsid w:val="00652538"/>
    <w:rsid w:val="0065291E"/>
    <w:rsid w:val="006544EF"/>
    <w:rsid w:val="00660E91"/>
    <w:rsid w:val="00666620"/>
    <w:rsid w:val="00674944"/>
    <w:rsid w:val="00674FD4"/>
    <w:rsid w:val="00691790"/>
    <w:rsid w:val="00692A5B"/>
    <w:rsid w:val="006C2AA8"/>
    <w:rsid w:val="006C3C99"/>
    <w:rsid w:val="006C5C86"/>
    <w:rsid w:val="006F4286"/>
    <w:rsid w:val="00717DD4"/>
    <w:rsid w:val="00717E2D"/>
    <w:rsid w:val="0072234D"/>
    <w:rsid w:val="007268B8"/>
    <w:rsid w:val="00743A95"/>
    <w:rsid w:val="00757048"/>
    <w:rsid w:val="00761F4D"/>
    <w:rsid w:val="00762893"/>
    <w:rsid w:val="007660C2"/>
    <w:rsid w:val="007662C0"/>
    <w:rsid w:val="00773368"/>
    <w:rsid w:val="0077612E"/>
    <w:rsid w:val="007774E1"/>
    <w:rsid w:val="00791280"/>
    <w:rsid w:val="007931ED"/>
    <w:rsid w:val="00794F6C"/>
    <w:rsid w:val="007A4917"/>
    <w:rsid w:val="007A6904"/>
    <w:rsid w:val="007B18E1"/>
    <w:rsid w:val="007B2D7B"/>
    <w:rsid w:val="007B5F13"/>
    <w:rsid w:val="007C7127"/>
    <w:rsid w:val="007D199F"/>
    <w:rsid w:val="007F0484"/>
    <w:rsid w:val="007F0E13"/>
    <w:rsid w:val="00800ADC"/>
    <w:rsid w:val="00800BD6"/>
    <w:rsid w:val="00806CA3"/>
    <w:rsid w:val="00812F49"/>
    <w:rsid w:val="0082097F"/>
    <w:rsid w:val="00830CD4"/>
    <w:rsid w:val="00834005"/>
    <w:rsid w:val="00836BBF"/>
    <w:rsid w:val="00836D4D"/>
    <w:rsid w:val="00847544"/>
    <w:rsid w:val="00857E2B"/>
    <w:rsid w:val="0086187B"/>
    <w:rsid w:val="00865BD6"/>
    <w:rsid w:val="00874FD9"/>
    <w:rsid w:val="0087606F"/>
    <w:rsid w:val="00885C10"/>
    <w:rsid w:val="008930FF"/>
    <w:rsid w:val="00893AFD"/>
    <w:rsid w:val="00895C08"/>
    <w:rsid w:val="00896CB0"/>
    <w:rsid w:val="008A4384"/>
    <w:rsid w:val="008A6461"/>
    <w:rsid w:val="008B01B8"/>
    <w:rsid w:val="008B142E"/>
    <w:rsid w:val="008B7662"/>
    <w:rsid w:val="008C0A20"/>
    <w:rsid w:val="008D3E68"/>
    <w:rsid w:val="008E10E3"/>
    <w:rsid w:val="008E2CFD"/>
    <w:rsid w:val="008F2FD9"/>
    <w:rsid w:val="009057C6"/>
    <w:rsid w:val="009122AB"/>
    <w:rsid w:val="009126C5"/>
    <w:rsid w:val="00925227"/>
    <w:rsid w:val="00925437"/>
    <w:rsid w:val="00931913"/>
    <w:rsid w:val="009320AD"/>
    <w:rsid w:val="00932E19"/>
    <w:rsid w:val="0093755E"/>
    <w:rsid w:val="00937C27"/>
    <w:rsid w:val="00961357"/>
    <w:rsid w:val="00980394"/>
    <w:rsid w:val="009852B5"/>
    <w:rsid w:val="009A025A"/>
    <w:rsid w:val="009D5D10"/>
    <w:rsid w:val="009E4CA8"/>
    <w:rsid w:val="009E7EDD"/>
    <w:rsid w:val="009F1341"/>
    <w:rsid w:val="00A03207"/>
    <w:rsid w:val="00A042C3"/>
    <w:rsid w:val="00A11DA1"/>
    <w:rsid w:val="00A2356F"/>
    <w:rsid w:val="00A436CD"/>
    <w:rsid w:val="00A46AA6"/>
    <w:rsid w:val="00A517FE"/>
    <w:rsid w:val="00A64B37"/>
    <w:rsid w:val="00A667FD"/>
    <w:rsid w:val="00A70AB1"/>
    <w:rsid w:val="00A71F4D"/>
    <w:rsid w:val="00A73DDD"/>
    <w:rsid w:val="00A7693F"/>
    <w:rsid w:val="00A77087"/>
    <w:rsid w:val="00A83C3C"/>
    <w:rsid w:val="00AA1043"/>
    <w:rsid w:val="00AA2353"/>
    <w:rsid w:val="00AB0CC1"/>
    <w:rsid w:val="00AB3D5F"/>
    <w:rsid w:val="00AB670F"/>
    <w:rsid w:val="00AE4A6B"/>
    <w:rsid w:val="00AF0EAA"/>
    <w:rsid w:val="00B02370"/>
    <w:rsid w:val="00B035E1"/>
    <w:rsid w:val="00B13EA7"/>
    <w:rsid w:val="00B148AB"/>
    <w:rsid w:val="00B21701"/>
    <w:rsid w:val="00B27254"/>
    <w:rsid w:val="00B429DA"/>
    <w:rsid w:val="00B4755B"/>
    <w:rsid w:val="00B52770"/>
    <w:rsid w:val="00B53154"/>
    <w:rsid w:val="00B550DC"/>
    <w:rsid w:val="00B5743C"/>
    <w:rsid w:val="00B63074"/>
    <w:rsid w:val="00B75C64"/>
    <w:rsid w:val="00B7729B"/>
    <w:rsid w:val="00B81473"/>
    <w:rsid w:val="00B84946"/>
    <w:rsid w:val="00B87218"/>
    <w:rsid w:val="00B90BF1"/>
    <w:rsid w:val="00B92067"/>
    <w:rsid w:val="00B95698"/>
    <w:rsid w:val="00BA0A48"/>
    <w:rsid w:val="00BA3280"/>
    <w:rsid w:val="00BA64B0"/>
    <w:rsid w:val="00BA6854"/>
    <w:rsid w:val="00BB1FD4"/>
    <w:rsid w:val="00BB2A22"/>
    <w:rsid w:val="00BC0412"/>
    <w:rsid w:val="00BC385C"/>
    <w:rsid w:val="00BC53E7"/>
    <w:rsid w:val="00BD4BAF"/>
    <w:rsid w:val="00BE31B4"/>
    <w:rsid w:val="00BE43AD"/>
    <w:rsid w:val="00BE5579"/>
    <w:rsid w:val="00BE7FA1"/>
    <w:rsid w:val="00BF37D5"/>
    <w:rsid w:val="00BF396B"/>
    <w:rsid w:val="00BF6B7E"/>
    <w:rsid w:val="00C11678"/>
    <w:rsid w:val="00C23BAC"/>
    <w:rsid w:val="00C34AF9"/>
    <w:rsid w:val="00C34EE3"/>
    <w:rsid w:val="00C402AF"/>
    <w:rsid w:val="00C416F0"/>
    <w:rsid w:val="00C45B27"/>
    <w:rsid w:val="00C51083"/>
    <w:rsid w:val="00C53802"/>
    <w:rsid w:val="00C57169"/>
    <w:rsid w:val="00C66054"/>
    <w:rsid w:val="00C91BF1"/>
    <w:rsid w:val="00CA22E9"/>
    <w:rsid w:val="00CA3735"/>
    <w:rsid w:val="00CA5F47"/>
    <w:rsid w:val="00CA7F72"/>
    <w:rsid w:val="00CC3571"/>
    <w:rsid w:val="00CD5356"/>
    <w:rsid w:val="00CE0DA5"/>
    <w:rsid w:val="00CE1954"/>
    <w:rsid w:val="00CE59EF"/>
    <w:rsid w:val="00CE7544"/>
    <w:rsid w:val="00CF65CC"/>
    <w:rsid w:val="00D01CAB"/>
    <w:rsid w:val="00D0583F"/>
    <w:rsid w:val="00D14E07"/>
    <w:rsid w:val="00D42312"/>
    <w:rsid w:val="00D63341"/>
    <w:rsid w:val="00D75AC2"/>
    <w:rsid w:val="00D76D47"/>
    <w:rsid w:val="00D80A88"/>
    <w:rsid w:val="00D80E9C"/>
    <w:rsid w:val="00D827D0"/>
    <w:rsid w:val="00D87B4E"/>
    <w:rsid w:val="00D91E18"/>
    <w:rsid w:val="00D956A9"/>
    <w:rsid w:val="00DA04B0"/>
    <w:rsid w:val="00DA55DD"/>
    <w:rsid w:val="00DA79EA"/>
    <w:rsid w:val="00DB2A14"/>
    <w:rsid w:val="00DB599C"/>
    <w:rsid w:val="00DC70CD"/>
    <w:rsid w:val="00DC7248"/>
    <w:rsid w:val="00DE30F7"/>
    <w:rsid w:val="00DE3A17"/>
    <w:rsid w:val="00DF431A"/>
    <w:rsid w:val="00DF763A"/>
    <w:rsid w:val="00E07241"/>
    <w:rsid w:val="00E14B5E"/>
    <w:rsid w:val="00E43C5E"/>
    <w:rsid w:val="00E465C9"/>
    <w:rsid w:val="00E4739D"/>
    <w:rsid w:val="00E4766B"/>
    <w:rsid w:val="00E540C0"/>
    <w:rsid w:val="00E54504"/>
    <w:rsid w:val="00E560E3"/>
    <w:rsid w:val="00E5671B"/>
    <w:rsid w:val="00E617D2"/>
    <w:rsid w:val="00E65CC3"/>
    <w:rsid w:val="00E70C0E"/>
    <w:rsid w:val="00E82F68"/>
    <w:rsid w:val="00E91D04"/>
    <w:rsid w:val="00E925E8"/>
    <w:rsid w:val="00E94435"/>
    <w:rsid w:val="00EA416D"/>
    <w:rsid w:val="00EB019C"/>
    <w:rsid w:val="00EB2CED"/>
    <w:rsid w:val="00EC526A"/>
    <w:rsid w:val="00ED001C"/>
    <w:rsid w:val="00ED3F29"/>
    <w:rsid w:val="00ED3FEE"/>
    <w:rsid w:val="00EE4B12"/>
    <w:rsid w:val="00EE4E0D"/>
    <w:rsid w:val="00EE5FF2"/>
    <w:rsid w:val="00F10316"/>
    <w:rsid w:val="00F25FCE"/>
    <w:rsid w:val="00F3131B"/>
    <w:rsid w:val="00F3632F"/>
    <w:rsid w:val="00F4443C"/>
    <w:rsid w:val="00F71FAD"/>
    <w:rsid w:val="00F7222F"/>
    <w:rsid w:val="00F75D50"/>
    <w:rsid w:val="00F7736C"/>
    <w:rsid w:val="00F77E56"/>
    <w:rsid w:val="00F97EB9"/>
    <w:rsid w:val="00FA5FC3"/>
    <w:rsid w:val="00FB0A67"/>
    <w:rsid w:val="00FB3526"/>
    <w:rsid w:val="00FB5F9D"/>
    <w:rsid w:val="00FC62A5"/>
    <w:rsid w:val="00FD22E8"/>
    <w:rsid w:val="00FF1024"/>
    <w:rsid w:val="00FF64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7F9E100"/>
  <w15:docId w15:val="{CEFE1B4A-B047-4E60-BD5A-49018FE6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4"/>
        <w:lang w:val="en-GB" w:eastAsia="en-US" w:bidi="ar-SA"/>
      </w:rPr>
    </w:rPrDefault>
    <w:pPrDefault>
      <w:pPr>
        <w:spacing w:after="200" w:line="276" w:lineRule="auto"/>
      </w:pPr>
    </w:pPrDefault>
  </w:docDefaults>
  <w:latentStyles w:defLockedState="1" w:defUIPriority="99" w:defSemiHidden="0" w:defUnhideWhenUsed="0" w:defQFormat="0" w:count="376">
    <w:lsdException w:name="Normal" w:locked="0"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locked="0"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836B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locked/>
    <w:rsid w:val="00B772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729B"/>
  </w:style>
  <w:style w:type="paragraph" w:styleId="Footer">
    <w:name w:val="footer"/>
    <w:basedOn w:val="Normal"/>
    <w:link w:val="FooterChar"/>
    <w:uiPriority w:val="99"/>
    <w:unhideWhenUsed/>
    <w:locked/>
    <w:rsid w:val="00B772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729B"/>
  </w:style>
  <w:style w:type="paragraph" w:styleId="BalloonText">
    <w:name w:val="Balloon Text"/>
    <w:basedOn w:val="Normal"/>
    <w:link w:val="BalloonTextChar"/>
    <w:uiPriority w:val="99"/>
    <w:semiHidden/>
    <w:unhideWhenUsed/>
    <w:locked/>
    <w:rsid w:val="00B772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29B"/>
    <w:rPr>
      <w:rFonts w:ascii="Tahoma" w:hAnsi="Tahoma" w:cs="Tahoma"/>
      <w:sz w:val="16"/>
      <w:szCs w:val="16"/>
    </w:rPr>
  </w:style>
  <w:style w:type="table" w:styleId="TableGrid">
    <w:name w:val="Table Grid"/>
    <w:basedOn w:val="TableNormal"/>
    <w:uiPriority w:val="59"/>
    <w:locked/>
    <w:rsid w:val="007F0E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locked/>
    <w:rsid w:val="005404CD"/>
    <w:rPr>
      <w:color w:val="808080"/>
    </w:rPr>
  </w:style>
  <w:style w:type="paragraph" w:customStyle="1" w:styleId="Arial14White">
    <w:name w:val="Arial_14_White"/>
    <w:basedOn w:val="Normal"/>
    <w:link w:val="Arial14WhiteChar"/>
    <w:qFormat/>
    <w:locked/>
    <w:rsid w:val="002E2523"/>
    <w:pPr>
      <w:tabs>
        <w:tab w:val="left" w:pos="8505"/>
      </w:tabs>
      <w:spacing w:after="0" w:line="240" w:lineRule="auto"/>
    </w:pPr>
    <w:rPr>
      <w:rFonts w:cs="Arial"/>
      <w:b/>
      <w:color w:val="FFFFFF" w:themeColor="background1"/>
      <w:sz w:val="28"/>
      <w:szCs w:val="28"/>
    </w:rPr>
  </w:style>
  <w:style w:type="character" w:customStyle="1" w:styleId="Arial14WhiteChar">
    <w:name w:val="Arial_14_White Char"/>
    <w:basedOn w:val="DefaultParagraphFont"/>
    <w:link w:val="Arial14White"/>
    <w:rsid w:val="002E2523"/>
    <w:rPr>
      <w:rFonts w:ascii="Arial" w:hAnsi="Arial" w:cs="Arial"/>
      <w:b/>
      <w:color w:val="FFFFFF" w:themeColor="background1"/>
      <w:sz w:val="28"/>
      <w:szCs w:val="28"/>
    </w:rPr>
  </w:style>
  <w:style w:type="paragraph" w:styleId="ListParagraph">
    <w:name w:val="List Paragraph"/>
    <w:basedOn w:val="Normal"/>
    <w:uiPriority w:val="34"/>
    <w:qFormat/>
    <w:locked/>
    <w:rsid w:val="00BA3280"/>
    <w:pPr>
      <w:spacing w:after="0" w:line="240" w:lineRule="auto"/>
      <w:ind w:left="720"/>
      <w:contextualSpacing/>
    </w:pPr>
  </w:style>
  <w:style w:type="table" w:customStyle="1" w:styleId="TableGrid1">
    <w:name w:val="Table Grid1"/>
    <w:basedOn w:val="TableNormal"/>
    <w:next w:val="TableGrid"/>
    <w:uiPriority w:val="59"/>
    <w:locked/>
    <w:rsid w:val="00BA32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rms">
    <w:name w:val="Forms"/>
    <w:basedOn w:val="DefaultParagraphFont"/>
    <w:uiPriority w:val="1"/>
    <w:locked/>
    <w:rsid w:val="00BA3280"/>
    <w:rPr>
      <w:rFonts w:ascii="Arial" w:hAnsi="Arial"/>
      <w:color w:val="000000" w:themeColor="text1"/>
      <w:sz w:val="24"/>
    </w:rPr>
  </w:style>
  <w:style w:type="character" w:styleId="CommentReference">
    <w:name w:val="annotation reference"/>
    <w:basedOn w:val="DefaultParagraphFont"/>
    <w:uiPriority w:val="99"/>
    <w:semiHidden/>
    <w:unhideWhenUsed/>
    <w:locked/>
    <w:rsid w:val="00BA3280"/>
    <w:rPr>
      <w:sz w:val="16"/>
      <w:szCs w:val="16"/>
    </w:rPr>
  </w:style>
  <w:style w:type="paragraph" w:styleId="CommentText">
    <w:name w:val="annotation text"/>
    <w:basedOn w:val="Normal"/>
    <w:link w:val="CommentTextChar"/>
    <w:uiPriority w:val="99"/>
    <w:semiHidden/>
    <w:unhideWhenUsed/>
    <w:locked/>
    <w:rsid w:val="00BA3280"/>
    <w:pPr>
      <w:spacing w:after="0" w:line="240" w:lineRule="auto"/>
    </w:pPr>
    <w:rPr>
      <w:sz w:val="20"/>
      <w:szCs w:val="20"/>
    </w:rPr>
  </w:style>
  <w:style w:type="character" w:customStyle="1" w:styleId="CommentTextChar">
    <w:name w:val="Comment Text Char"/>
    <w:basedOn w:val="DefaultParagraphFont"/>
    <w:link w:val="CommentText"/>
    <w:uiPriority w:val="99"/>
    <w:semiHidden/>
    <w:rsid w:val="00BA3280"/>
    <w:rPr>
      <w:sz w:val="20"/>
      <w:szCs w:val="20"/>
    </w:rPr>
  </w:style>
  <w:style w:type="paragraph" w:styleId="CommentSubject">
    <w:name w:val="annotation subject"/>
    <w:basedOn w:val="CommentText"/>
    <w:next w:val="CommentText"/>
    <w:link w:val="CommentSubjectChar"/>
    <w:uiPriority w:val="99"/>
    <w:semiHidden/>
    <w:unhideWhenUsed/>
    <w:locked/>
    <w:rsid w:val="00BA3280"/>
    <w:rPr>
      <w:b/>
      <w:bCs/>
    </w:rPr>
  </w:style>
  <w:style w:type="character" w:customStyle="1" w:styleId="CommentSubjectChar">
    <w:name w:val="Comment Subject Char"/>
    <w:basedOn w:val="CommentTextChar"/>
    <w:link w:val="CommentSubject"/>
    <w:uiPriority w:val="99"/>
    <w:semiHidden/>
    <w:rsid w:val="00BA3280"/>
    <w:rPr>
      <w:b/>
      <w:bCs/>
      <w:sz w:val="20"/>
      <w:szCs w:val="20"/>
    </w:rPr>
  </w:style>
  <w:style w:type="paragraph" w:customStyle="1" w:styleId="Arial12Green">
    <w:name w:val="Arial_12_Green"/>
    <w:basedOn w:val="Normal"/>
    <w:link w:val="Arial12GreenChar"/>
    <w:qFormat/>
    <w:locked/>
    <w:rsid w:val="00416985"/>
    <w:pPr>
      <w:tabs>
        <w:tab w:val="left" w:pos="8505"/>
      </w:tabs>
      <w:spacing w:after="0" w:line="240" w:lineRule="auto"/>
    </w:pPr>
    <w:rPr>
      <w:rFonts w:cs="Arial"/>
      <w:color w:val="2A7286"/>
    </w:rPr>
  </w:style>
  <w:style w:type="character" w:customStyle="1" w:styleId="Arial12GreenChar">
    <w:name w:val="Arial_12_Green Char"/>
    <w:basedOn w:val="DefaultParagraphFont"/>
    <w:link w:val="Arial12Green"/>
    <w:rsid w:val="00416985"/>
    <w:rPr>
      <w:rFonts w:ascii="Arial" w:hAnsi="Arial" w:cs="Arial"/>
      <w:color w:val="2A7286"/>
      <w:sz w:val="24"/>
      <w:szCs w:val="24"/>
    </w:rPr>
  </w:style>
  <w:style w:type="table" w:customStyle="1" w:styleId="TableGrid11">
    <w:name w:val="Table Grid11"/>
    <w:basedOn w:val="TableNormal"/>
    <w:next w:val="TableGrid"/>
    <w:uiPriority w:val="59"/>
    <w:locked/>
    <w:rsid w:val="00BC04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9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settings" Target="settings.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styles" Target="styles.xm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endnotes" Target="endnotes.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numbering" Target="numbering.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footnotes" Target="footnotes.xml"/><Relationship Id="rId23"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E14188094DE4917BF4DC10CA25259E3"/>
        <w:category>
          <w:name w:val="General"/>
          <w:gallery w:val="placeholder"/>
        </w:category>
        <w:types>
          <w:type w:val="bbPlcHdr"/>
        </w:types>
        <w:behaviors>
          <w:behavior w:val="content"/>
        </w:behaviors>
        <w:guid w:val="{62614EBA-E601-4111-80E0-9DD9F93A2014}"/>
      </w:docPartPr>
      <w:docPartBody>
        <w:p w:rsidR="00FC2FA0" w:rsidRDefault="007711DC">
          <w:r w:rsidRPr="00377BC7">
            <w:rPr>
              <w:rStyle w:val="PlaceholderText"/>
            </w:rPr>
            <w:t>[Barcode]</w:t>
          </w:r>
        </w:p>
      </w:docPartBody>
    </w:docPart>
    <w:docPart>
      <w:docPartPr>
        <w:name w:val="C6C01CB38CFC4F19A3803D7574F4156B"/>
        <w:category>
          <w:name w:val="General"/>
          <w:gallery w:val="placeholder"/>
        </w:category>
        <w:types>
          <w:type w:val="bbPlcHdr"/>
        </w:types>
        <w:behaviors>
          <w:behavior w:val="content"/>
        </w:behaviors>
        <w:guid w:val="{0EF2202C-24C6-4821-9B40-B85CE0E0955B}"/>
      </w:docPartPr>
      <w:docPartBody>
        <w:p w:rsidR="00FC2FA0" w:rsidRDefault="007711DC">
          <w:r w:rsidRPr="00377BC7">
            <w:rPr>
              <w:rStyle w:val="PlaceholderText"/>
            </w:rPr>
            <w:t>[CIS Customer Ref]</w:t>
          </w:r>
        </w:p>
      </w:docPartBody>
    </w:docPart>
    <w:docPart>
      <w:docPartPr>
        <w:name w:val="2EBB9792802B4D5F96DAE4BACBCEA9D2"/>
        <w:category>
          <w:name w:val="General"/>
          <w:gallery w:val="placeholder"/>
        </w:category>
        <w:types>
          <w:type w:val="bbPlcHdr"/>
        </w:types>
        <w:behaviors>
          <w:behavior w:val="content"/>
        </w:behaviors>
        <w:guid w:val="{0000F630-0779-4813-91E2-410E4CA01F53}"/>
      </w:docPartPr>
      <w:docPartBody>
        <w:p w:rsidR="00FC2FA0" w:rsidRDefault="007711DC">
          <w:r w:rsidRPr="00377BC7">
            <w:rPr>
              <w:rStyle w:val="PlaceholderText"/>
            </w:rPr>
            <w:t>[Person Title]</w:t>
          </w:r>
        </w:p>
      </w:docPartBody>
    </w:docPart>
    <w:docPart>
      <w:docPartPr>
        <w:name w:val="721CEE14D4554F1B8596D2B5459F7224"/>
        <w:category>
          <w:name w:val="General"/>
          <w:gallery w:val="placeholder"/>
        </w:category>
        <w:types>
          <w:type w:val="bbPlcHdr"/>
        </w:types>
        <w:behaviors>
          <w:behavior w:val="content"/>
        </w:behaviors>
        <w:guid w:val="{1194344E-CE68-4FBE-9207-3E99BB7EA2AD}"/>
      </w:docPartPr>
      <w:docPartBody>
        <w:p w:rsidR="00FC2FA0" w:rsidRDefault="007711DC">
          <w:r w:rsidRPr="00377BC7">
            <w:rPr>
              <w:rStyle w:val="PlaceholderText"/>
            </w:rPr>
            <w:t>[First Name]</w:t>
          </w:r>
        </w:p>
      </w:docPartBody>
    </w:docPart>
    <w:docPart>
      <w:docPartPr>
        <w:name w:val="7206B3AC804E472DA907B42F9D2B757A"/>
        <w:category>
          <w:name w:val="General"/>
          <w:gallery w:val="placeholder"/>
        </w:category>
        <w:types>
          <w:type w:val="bbPlcHdr"/>
        </w:types>
        <w:behaviors>
          <w:behavior w:val="content"/>
        </w:behaviors>
        <w:guid w:val="{6C7A9810-4868-4FA4-B75D-B2922FD43C0F}"/>
      </w:docPartPr>
      <w:docPartBody>
        <w:p w:rsidR="00FC2FA0" w:rsidRDefault="007711DC">
          <w:r w:rsidRPr="00377BC7">
            <w:rPr>
              <w:rStyle w:val="PlaceholderText"/>
            </w:rPr>
            <w:t>[Last Name]</w:t>
          </w:r>
        </w:p>
      </w:docPartBody>
    </w:docPart>
    <w:docPart>
      <w:docPartPr>
        <w:name w:val="16FC19A0282D450EAB377C2C606B327B"/>
        <w:category>
          <w:name w:val="General"/>
          <w:gallery w:val="placeholder"/>
        </w:category>
        <w:types>
          <w:type w:val="bbPlcHdr"/>
        </w:types>
        <w:behaviors>
          <w:behavior w:val="content"/>
        </w:behaviors>
        <w:guid w:val="{CB19B67E-C8A8-4AC9-AFAA-49ECFC776F34}"/>
      </w:docPartPr>
      <w:docPartBody>
        <w:p w:rsidR="00FC2FA0" w:rsidRDefault="007711DC">
          <w:r w:rsidRPr="00377BC7">
            <w:rPr>
              <w:rStyle w:val="PlaceholderText"/>
            </w:rPr>
            <w:t>[Street Address]</w:t>
          </w:r>
        </w:p>
      </w:docPartBody>
    </w:docPart>
    <w:docPart>
      <w:docPartPr>
        <w:name w:val="864D39E376994A0A8C82C33709246E70"/>
        <w:category>
          <w:name w:val="General"/>
          <w:gallery w:val="placeholder"/>
        </w:category>
        <w:types>
          <w:type w:val="bbPlcHdr"/>
        </w:types>
        <w:behaviors>
          <w:behavior w:val="content"/>
        </w:behaviors>
        <w:guid w:val="{03E40719-5498-4DB2-9013-01C9D1D8CD6A}"/>
      </w:docPartPr>
      <w:docPartBody>
        <w:p w:rsidR="00FC2FA0" w:rsidRDefault="007711DC">
          <w:r w:rsidRPr="00377BC7">
            <w:rPr>
              <w:rStyle w:val="PlaceholderText"/>
            </w:rPr>
            <w:t>[City]</w:t>
          </w:r>
        </w:p>
      </w:docPartBody>
    </w:docPart>
    <w:docPart>
      <w:docPartPr>
        <w:name w:val="8BF5CE021A0241F8B97F5133BD0E7DC5"/>
        <w:category>
          <w:name w:val="General"/>
          <w:gallery w:val="placeholder"/>
        </w:category>
        <w:types>
          <w:type w:val="bbPlcHdr"/>
        </w:types>
        <w:behaviors>
          <w:behavior w:val="content"/>
        </w:behaviors>
        <w:guid w:val="{3B6EB965-54B2-4D38-95AC-24BB00AE0B8B}"/>
      </w:docPartPr>
      <w:docPartBody>
        <w:p w:rsidR="00FC2FA0" w:rsidRDefault="007711DC">
          <w:r w:rsidRPr="00377BC7">
            <w:rPr>
              <w:rStyle w:val="PlaceholderText"/>
            </w:rPr>
            <w:t>[Postcode]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ode128bWin">
    <w:panose1 w:val="02000603000000000000"/>
    <w:charset w:val="00"/>
    <w:family w:val="auto"/>
    <w:pitch w:val="variable"/>
    <w:sig w:usb0="8000002F" w:usb1="0000000A"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3A98"/>
    <w:rsid w:val="0000354E"/>
    <w:rsid w:val="00033342"/>
    <w:rsid w:val="00067247"/>
    <w:rsid w:val="00080134"/>
    <w:rsid w:val="000974AA"/>
    <w:rsid w:val="00133189"/>
    <w:rsid w:val="001D2720"/>
    <w:rsid w:val="001E7B0A"/>
    <w:rsid w:val="001F593B"/>
    <w:rsid w:val="00251100"/>
    <w:rsid w:val="002D1897"/>
    <w:rsid w:val="00310742"/>
    <w:rsid w:val="00313459"/>
    <w:rsid w:val="00320502"/>
    <w:rsid w:val="00362002"/>
    <w:rsid w:val="00393A98"/>
    <w:rsid w:val="00432726"/>
    <w:rsid w:val="004515F7"/>
    <w:rsid w:val="00527232"/>
    <w:rsid w:val="00590F2B"/>
    <w:rsid w:val="006148B9"/>
    <w:rsid w:val="00654982"/>
    <w:rsid w:val="006B657C"/>
    <w:rsid w:val="006C19FA"/>
    <w:rsid w:val="00722510"/>
    <w:rsid w:val="0076356B"/>
    <w:rsid w:val="007711DC"/>
    <w:rsid w:val="00795AA0"/>
    <w:rsid w:val="007D0486"/>
    <w:rsid w:val="008D011C"/>
    <w:rsid w:val="008F2797"/>
    <w:rsid w:val="0095194C"/>
    <w:rsid w:val="00A34601"/>
    <w:rsid w:val="00B75A45"/>
    <w:rsid w:val="00B76ED4"/>
    <w:rsid w:val="00C02379"/>
    <w:rsid w:val="00C3279E"/>
    <w:rsid w:val="00C77A72"/>
    <w:rsid w:val="00E45BF8"/>
    <w:rsid w:val="00EC383D"/>
    <w:rsid w:val="00ED33AA"/>
    <w:rsid w:val="00EF6633"/>
    <w:rsid w:val="00F3640E"/>
    <w:rsid w:val="00FB3739"/>
    <w:rsid w:val="00FC2F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32B905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A98"/>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11D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mso-contentType ?>
<BusinessAreaName xmlns:xsi="http://www.w3.org/2001/XMLSchema-instance" xmlns:xsd="http://www.w3.org/2001/XMLSchema" xmlns="http://schemas.leeds.gov.uk/records-management/sharepoint/routing/business-area">
  <Name>Adults</Name>
</BusinessAreaName>
</file>

<file path=customXml/item2.xml><?xml version="1.0" encoding="utf-8"?>
<?mso-contentType ?>
<DisplayUISettings xmlns:xsi="http://www.w3.org/2001/XMLSchema-instance" xmlns:xsd="http://www.w3.org/2001/XMLSchema" xmlns="http://schemas.leeds.gov.uk/configuration/sharepoint/displayuisettings">
  <DisplayUI>true</DisplayUI>
  <SetTitle>false</SetTitle>
</DisplayUISetting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03d1c943-b86c-489c-8685-94ddf4d2dac6" ContentTypeId="0x010100DEC9D92A0DD54FCAA0D36EA7C8150BF80027F81016F63640A5B124F65C25B847D0007F7EF2AA96D9487B95E348E74FD3A8D7" PreviousValue="false"/>
</file>

<file path=customXml/item5.xml><?xml version="1.0" encoding="utf-8"?>
<?mso-contentType ?>
<ContentTypeEventConfiguration xmlns:xsi="http://www.w3.org/2001/XMLSchema-instance" xmlns:xsd="http://www.w3.org/2001/XMLSchema" xmlns="http://schemas.leeds.gov.uk/configuration/sharepoint/wtf/content-types">
  <ServiceEventRules>
    <ServiceEventRule>
      <ServiceDefinitionName>LCC.RecordsManagement.Adults.DocumentNotifier</ServiceDefinitionName>
      <EventTypes>ItemAdded ItemUpdated ItemDeleted ItemDeleting</EventTypes>
    </ServiceEventRule>
  </ServiceEventRules>
</ContentTypeEventConfiguration>
</file>

<file path=customXml/item6.xml><?xml version="1.0" encoding="utf-8"?>
<?mso-contentType ?>
<DocumentSettings xmlns:xsi="http://www.w3.org/2001/XMLSchema-instance" xmlns:xsd="http://www.w3.org/2001/XMLSchema" xmlns="http://schemas.leeds.gov.uk/configuration/sharepoint/documentmetatdatasettings">
  <DocumentEntryFields>
    <DocumentEntryField>
      <DisplayName>Status Of Document</DisplayName>
      <FieldName>AscStatusOfDocument</FieldName>
      <DataType>Microsoft.SharePoint.TaxonomyFieldValue</DataType>
      <EntryType>UserEnteredMandatory</EntryType>
      <Default>Draft</Default>
      <ShowInNewForm>false</ShowInNewForm>
    </DocumentEntryField>
  </DocumentEntryFields>
</DocumentSettings>
</file>

<file path=customXml/item7.xml><?xml version="1.0" encoding="utf-8"?>
<ct:contentTypeSchema xmlns:ct="http://schemas.microsoft.com/office/2006/metadata/contentType" xmlns:ma="http://schemas.microsoft.com/office/2006/metadata/properties/metaAttributes" ct:_="" ma:_="" ma:contentTypeName="Adults Document" ma:contentTypeID="0x010100DEC9D92A0DD54FCAA0D36EA7C8150BF80027F81016F63640A5B124F65C25B847D0007F7EF2AA96D9487B95E348E74FD3A8D70057657C2463FA534DB4C11AB8C4FCA69B" ma:contentTypeVersion="166" ma:contentTypeDescription="Create a new document." ma:contentTypeScope="" ma:versionID="bee389799225407f1966126f59e7efe9">
  <xsd:schema xmlns:xsd="http://www.w3.org/2001/XMLSchema" xmlns:xs="http://www.w3.org/2001/XMLSchema" xmlns:p="http://schemas.microsoft.com/office/2006/metadata/properties" xmlns:ns1="http://schemas.microsoft.com/sharepoint/v3" xmlns:ns2="b73e0ff5-c54c-4df2-b352-37af56edd622" xmlns:ns3="a71f9f48-767a-4c1d-bfab-8f8504e3f5f7" targetNamespace="http://schemas.microsoft.com/office/2006/metadata/properties" ma:root="true" ma:fieldsID="5cab48823d32046d8605364c67a61155" ns1:_="" ns2:_="" ns3:_="">
    <xsd:import namespace="http://schemas.microsoft.com/sharepoint/v3"/>
    <xsd:import namespace="b73e0ff5-c54c-4df2-b352-37af56edd622"/>
    <xsd:import namespace="a71f9f48-767a-4c1d-bfab-8f8504e3f5f7"/>
    <xsd:element name="properties">
      <xsd:complexType>
        <xsd:sequence>
          <xsd:element name="documentManagement">
            <xsd:complexType>
              <xsd:all>
                <xsd:element ref="ns1:AscCISCustomerID" minOccurs="0"/>
                <xsd:element ref="ns1:FirstName" minOccurs="0"/>
                <xsd:element ref="ns1:MiddleName" minOccurs="0"/>
                <xsd:element ref="ns1:LastName" minOccurs="0"/>
                <xsd:element ref="ns1:DateOfBirth" minOccurs="0"/>
                <xsd:element ref="ns1:HomeAddressStreet" minOccurs="0"/>
                <xsd:element ref="ns1:HomeAddressCity" minOccurs="0"/>
                <xsd:element ref="ns1:HomeAddressStateOrProvince" minOccurs="0"/>
                <xsd:element ref="ns1:HomeAddressPostalCode" minOccurs="0"/>
                <xsd:element ref="ns1:NHSNumber" minOccurs="0"/>
                <xsd:element ref="ns1:NINumber" minOccurs="0"/>
                <xsd:element ref="ns1:AscCaseClosureDate" minOccurs="0"/>
                <xsd:element ref="ns1:AscCessationOfServiceDate" minOccurs="0"/>
                <xsd:element ref="ns1:DateOfDeath" minOccurs="0"/>
                <xsd:element ref="ns1:AscSafeGuardingInvestigation" minOccurs="0"/>
                <xsd:element ref="ns2:AdultsDocumentTypeTaxHTField0" minOccurs="0"/>
                <xsd:element ref="ns2:TaxCatchAll" minOccurs="0"/>
                <xsd:element ref="ns2:TaxCatchAllLabel" minOccurs="0"/>
                <xsd:element ref="ns2:StatusOfDocumentTaxHTField0" minOccurs="0"/>
                <xsd:element ref="ns1:AscBarCode" minOccurs="0"/>
                <xsd:element ref="ns1:AscSortDate" minOccurs="0"/>
                <xsd:element ref="ns1:AscMentalHealthAct" minOccurs="0"/>
                <xsd:element ref="ns1:AscDols" minOccurs="0"/>
                <xsd:element ref="ns1:SourceOfDocument" minOccurs="0"/>
                <xsd:element ref="ns1:LccDocumentNotes" minOccurs="0"/>
                <xsd:element ref="ns3:CWRMItemUniqueId" minOccurs="0"/>
                <xsd:element ref="ns3:CWRMItemRecordState" minOccurs="0"/>
                <xsd:element ref="ns3:CWRMItemRecordCategory" minOccurs="0"/>
                <xsd:element ref="ns3:CWRMItemRecordClassificationTaxHTField0" minOccurs="0"/>
                <xsd:element ref="ns3:CWRMItemRecordStatus" minOccurs="0"/>
                <xsd:element ref="ns3:CWRMItemRecordDeclaredDate" minOccurs="0"/>
                <xsd:element ref="ns3:CWRMItemRecordVital" minOccurs="0"/>
                <xsd:element ref="ns3:CWRMItemRecordData" minOccurs="0"/>
                <xsd:element ref="ns1:Honorific" minOccurs="0"/>
                <xsd:element ref="ns1:LCC_CWRM_ItemAdded_Audit_Hidden"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scCISCustomerID" ma:index="8" nillable="true" ma:displayName="CIS Customer Ref" ma:description="CIS Customer Ref" ma:internalName="AscCISCustomerID">
      <xsd:simpleType>
        <xsd:restriction base="dms:Text"/>
      </xsd:simpleType>
    </xsd:element>
    <xsd:element name="FirstName" ma:index="9" nillable="true" ma:displayName="First Name" ma:internalName="FirstName">
      <xsd:simpleType>
        <xsd:restriction base="dms:Text"/>
      </xsd:simpleType>
    </xsd:element>
    <xsd:element name="MiddleName" ma:index="10" nillable="true" ma:displayName="Middle Name" ma:internalName="MiddleName">
      <xsd:simpleType>
        <xsd:restriction base="dms:Text"/>
      </xsd:simpleType>
    </xsd:element>
    <xsd:element name="LastName" ma:index="11" nillable="true" ma:displayName="Last Name" ma:description="Last name" ma:internalName="LastName">
      <xsd:simpleType>
        <xsd:restriction base="dms:Text"/>
      </xsd:simpleType>
    </xsd:element>
    <xsd:element name="DateOfBirth" ma:index="12" nillable="true" ma:displayName="Date Of Birth" ma:description="Date of birth" ma:format="DateOnly" ma:internalName="DateOfBirth" ma:readOnly="false">
      <xsd:simpleType>
        <xsd:restriction base="dms:DateTime"/>
      </xsd:simpleType>
    </xsd:element>
    <xsd:element name="HomeAddressStreet" ma:index="13" nillable="true" ma:displayName="Street Address" ma:internalName="HomeAddressStreet" ma:readOnly="false">
      <xsd:simpleType>
        <xsd:restriction base="dms:Text"/>
      </xsd:simpleType>
    </xsd:element>
    <xsd:element name="HomeAddressCity" ma:index="14" nillable="true" ma:displayName="City" ma:internalName="HomeAddressCity" ma:readOnly="false">
      <xsd:simpleType>
        <xsd:restriction base="dms:Text"/>
      </xsd:simpleType>
    </xsd:element>
    <xsd:element name="HomeAddressStateOrProvince" ma:index="15" nillable="true" ma:displayName="County" ma:internalName="HomeAddressStateOrProvince" ma:readOnly="false">
      <xsd:simpleType>
        <xsd:restriction base="dms:Text"/>
      </xsd:simpleType>
    </xsd:element>
    <xsd:element name="HomeAddressPostalCode" ma:index="16" nillable="true" ma:displayName="Postcode" ma:internalName="HomeAddressPostalCode" ma:readOnly="false">
      <xsd:simpleType>
        <xsd:restriction base="dms:Text"/>
      </xsd:simpleType>
    </xsd:element>
    <xsd:element name="NHSNumber" ma:index="17" nillable="true" ma:displayName="NHS Number" ma:description="NHS number" ma:internalName="NHSNumber" ma:readOnly="false">
      <xsd:simpleType>
        <xsd:restriction base="dms:Text"/>
      </xsd:simpleType>
    </xsd:element>
    <xsd:element name="NINumber" ma:index="18" nillable="true" ma:displayName="NI Number" ma:description="National insurance number" ma:internalName="NINumber" ma:readOnly="false">
      <xsd:simpleType>
        <xsd:restriction base="dms:Text"/>
      </xsd:simpleType>
    </xsd:element>
    <xsd:element name="AscCaseClosureDate" ma:index="19" nillable="true" ma:displayName="Case Closure Date" ma:description="Case closure date" ma:format="DateOnly" ma:internalName="AscCaseClosureDate">
      <xsd:simpleType>
        <xsd:restriction base="dms:DateTime"/>
      </xsd:simpleType>
    </xsd:element>
    <xsd:element name="AscCessationOfServiceDate" ma:index="20" nillable="true" ma:displayName="Cessation Of Service Date" ma:description="cessation of service date" ma:format="DateOnly" ma:internalName="AscCessationOfServiceDate" ma:readOnly="false">
      <xsd:simpleType>
        <xsd:restriction base="dms:DateTime"/>
      </xsd:simpleType>
    </xsd:element>
    <xsd:element name="DateOfDeath" ma:index="21" nillable="true" ma:displayName="Date Of Death" ma:description="Date of death" ma:format="DateOnly" ma:internalName="DateOfDeath" ma:readOnly="false">
      <xsd:simpleType>
        <xsd:restriction base="dms:DateTime"/>
      </xsd:simpleType>
    </xsd:element>
    <xsd:element name="AscSafeGuardingInvestigation" ma:index="22" nillable="true" ma:displayName="Safeguarding Investigation" ma:description="" ma:hidden="true" ma:internalName="AscSafeGuardingInvestigation" ma:readOnly="false">
      <xsd:simpleType>
        <xsd:restriction base="dms:Choice">
          <xsd:enumeration value="Yes"/>
          <xsd:enumeration value="No"/>
        </xsd:restriction>
      </xsd:simpleType>
    </xsd:element>
    <xsd:element name="AscBarCode" ma:index="29" nillable="true" ma:displayName="Barcode" ma:description="Barcode" ma:internalName="AscBarCode" ma:readOnly="false">
      <xsd:simpleType>
        <xsd:restriction base="dms:Text"/>
      </xsd:simpleType>
    </xsd:element>
    <xsd:element name="AscSortDate" ma:index="30" nillable="true" ma:displayName="Sort Date" ma:description="For ordering ASC case documents" ma:hidden="true" ma:indexed="true" ma:internalName="AscSortDate" ma:readOnly="false">
      <xsd:simpleType>
        <xsd:restriction base="dms:DateTime"/>
      </xsd:simpleType>
    </xsd:element>
    <xsd:element name="AscMentalHealthAct" ma:index="31" nillable="true" ma:displayName="Mental Health Act" ma:description="" ma:hidden="true" ma:internalName="AscMentalHealthAct" ma:readOnly="false">
      <xsd:simpleType>
        <xsd:restriction base="dms:Choice">
          <xsd:enumeration value="Yes"/>
          <xsd:enumeration value="No"/>
        </xsd:restriction>
      </xsd:simpleType>
    </xsd:element>
    <xsd:element name="AscDols" ma:index="32" nillable="true" ma:displayName="DoLs" ma:description="" ma:hidden="true" ma:internalName="AscDols" ma:readOnly="false">
      <xsd:simpleType>
        <xsd:restriction base="dms:Choice">
          <xsd:enumeration value="Yes"/>
          <xsd:enumeration value="No"/>
        </xsd:restriction>
      </xsd:simpleType>
    </xsd:element>
    <xsd:element name="SourceOfDocument" ma:index="33" nillable="true" ma:displayName="Source of Document" ma:internalName="SourceOfDocument">
      <xsd:simpleType>
        <xsd:restriction base="dms:Text"/>
      </xsd:simpleType>
    </xsd:element>
    <xsd:element name="LccDocumentNotes" ma:index="34" nillable="true" ma:displayName="Document Notes" ma:internalName="LccDocumentNotes">
      <xsd:simpleType>
        <xsd:restriction base="dms:Note"/>
      </xsd:simpleType>
    </xsd:element>
    <xsd:element name="Honorific" ma:index="44" nillable="true" ma:displayName="Person Title" ma:description="Personal title eg Ms, Mr, etc" ma:internalName="Honorific" ma:readOnly="false">
      <xsd:simpleType>
        <xsd:restriction base="dms:Text"/>
      </xsd:simpleType>
    </xsd:element>
    <xsd:element name="LCC_CWRM_ItemAdded_Audit_Hidden" ma:index="45" nillable="true" ma:displayName="CLM ItemAdded Audit" ma:default="True" ma:description="Required by CLM to audit ItemAdded events" ma:hidden="true" ma:internalName="LCC_CWRM_ItemAdded_Audit_Hidde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3e0ff5-c54c-4df2-b352-37af56edd622" elementFormDefault="qualified">
    <xsd:import namespace="http://schemas.microsoft.com/office/2006/documentManagement/types"/>
    <xsd:import namespace="http://schemas.microsoft.com/office/infopath/2007/PartnerControls"/>
    <xsd:element name="AdultsDocumentTypeTaxHTField0" ma:index="23" ma:taxonomy="true" ma:internalName="AdultsDocumentType0" ma:taxonomyFieldName="AdultsDocumentType" ma:displayName="Adults Document Type" ma:indexed="true" ma:default="" ma:fieldId="{2f721bb5-6cc4-4c96-bda7-b799f2102f76}" ma:sspId="03d1c943-b86c-489c-8685-94ddf4d2dac6" ma:termSetId="2b581f6f-37aa-4876-86c7-d55ca4cca428" ma:anchorId="ff00a3f7-5564-4228-8bfc-a816b3764cb9" ma:open="false" ma:isKeyword="false">
      <xsd:complexType>
        <xsd:sequence>
          <xsd:element ref="pc:Terms" minOccurs="0" maxOccurs="1"/>
        </xsd:sequence>
      </xsd:complexType>
    </xsd:element>
    <xsd:element name="TaxCatchAll" ma:index="24" nillable="true" ma:displayName="Taxonomy Catch All Column" ma:hidden="true" ma:list="{132d4323-3ccd-413a-9afd-1af2b610e9f3}" ma:internalName="TaxCatchAll" ma:showField="CatchAllData" ma:web="a71f9f48-767a-4c1d-bfab-8f8504e3f5f7">
      <xsd:complexType>
        <xsd:complexContent>
          <xsd:extension base="dms:MultiChoiceLookup">
            <xsd:sequence>
              <xsd:element name="Value" type="dms:Lookup" maxOccurs="unbounded" minOccurs="0" nillable="true"/>
            </xsd:sequence>
          </xsd:extension>
        </xsd:complexContent>
      </xsd:complexType>
    </xsd:element>
    <xsd:element name="TaxCatchAllLabel" ma:index="25" nillable="true" ma:displayName="Taxonomy Catch All Column1" ma:hidden="true" ma:list="{132d4323-3ccd-413a-9afd-1af2b610e9f3}" ma:internalName="TaxCatchAllLabel" ma:readOnly="true" ma:showField="CatchAllDataLabel" ma:web="a71f9f48-767a-4c1d-bfab-8f8504e3f5f7">
      <xsd:complexType>
        <xsd:complexContent>
          <xsd:extension base="dms:MultiChoiceLookup">
            <xsd:sequence>
              <xsd:element name="Value" type="dms:Lookup" maxOccurs="unbounded" minOccurs="0" nillable="true"/>
            </xsd:sequence>
          </xsd:extension>
        </xsd:complexContent>
      </xsd:complexType>
    </xsd:element>
    <xsd:element name="StatusOfDocumentTaxHTField0" ma:index="27" nillable="true" ma:taxonomy="true" ma:internalName="AscStatusOfDocument0" ma:taxonomyFieldName="AscStatusOfDocument" ma:displayName="Status of Document" ma:fieldId="{a0059541-e901-4696-a21c-d800125ac44a}" ma:sspId="03d1c943-b86c-489c-8685-94ddf4d2dac6" ma:termSetId="e43d53bb-f758-41fd-b6b6-e03517743995" ma:anchorId="0221cc1b-d1df-474c-891f-629d0279a968"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1f9f48-767a-4c1d-bfab-8f8504e3f5f7" elementFormDefault="qualified">
    <xsd:import namespace="http://schemas.microsoft.com/office/2006/documentManagement/types"/>
    <xsd:import namespace="http://schemas.microsoft.com/office/infopath/2007/PartnerControls"/>
    <xsd:element name="CWRMItemUniqueId" ma:index="35" nillable="true" ma:displayName="Content ID" ma:description="A universally unique identifier assigned to the item." ma:hidden="true" ma:internalName="CWRMItemUniqueId" ma:readOnly="true">
      <xsd:simpleType>
        <xsd:restriction base="dms:Text"/>
      </xsd:simpleType>
    </xsd:element>
    <xsd:element name="CWRMItemRecordState" ma:index="36"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37"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38" nillable="true" ma:taxonomy="true" ma:internalName="CWRMItemRecordClassificationTaxHTField0" ma:taxonomyFieldName="CWRMItemRecordClassification" ma:displayName="Record Classification" ma:fieldId="{e94be97f-fb02-4deb-9c3d-6d978a059d35}" ma:sspId="03d1c943-b86c-489c-8685-94ddf4d2dac6" ma:termSetId="ba0f29b8-7c7b-4e0a-af6a-f2cc0fcfb6f0" ma:anchorId="00000000-0000-0000-0000-000000000000" ma:open="false" ma:isKeyword="false">
      <xsd:complexType>
        <xsd:sequence>
          <xsd:element ref="pc:Terms" minOccurs="0" maxOccurs="1"/>
        </xsd:sequence>
      </xsd:complexType>
    </xsd:element>
    <xsd:element name="CWRMItemRecordStatus" ma:index="40"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41"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42"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43" nillable="true" ma:displayName="Record Data" ma:description="Contains system specific record data for the item." ma:hidden="true" ma:internalName="CWRMItemRecordData">
      <xsd:simpleType>
        <xsd:restriction base="dms:Note"/>
      </xsd:simpleType>
    </xsd:element>
    <xsd:element name="_dlc_DocId" ma:index="46" nillable="true" ma:displayName="Document ID Value" ma:description="The value of the document ID assigned to this item." ma:internalName="_dlc_DocId" ma:readOnly="true">
      <xsd:simpleType>
        <xsd:restriction base="dms:Text"/>
      </xsd:simpleType>
    </xsd:element>
    <xsd:element name="_dlc_DocIdUrl" ma:index="4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p:properties xmlns:p="http://schemas.microsoft.com/office/2006/metadata/properties" xmlns:xsi="http://www.w3.org/2001/XMLSchema-instance" xmlns:pc="http://schemas.microsoft.com/office/infopath/2007/PartnerControls">
  <documentManagement>
    <FirstName xmlns="http://schemas.microsoft.com/sharepoint/v3">AMBROSE</FirstName>
    <DateOfBirth xmlns="http://schemas.microsoft.com/sharepoint/v3">1976-12-24T00:00:00+00:00</DateOfBirth>
    <HomeAddressPostalCode xmlns="http://schemas.microsoft.com/sharepoint/v3">YO32 9UN</HomeAddressPostalCode>
    <AscCISCustomerID xmlns="http://schemas.microsoft.com/sharepoint/v3">1010009073</AscCISCustomerID>
    <LastName xmlns="http://schemas.microsoft.com/sharepoint/v3">TOWSE</LastName>
    <AscCessationOfServiceDate xmlns="http://schemas.microsoft.com/sharepoint/v3" xsi:nil="true"/>
    <AscMentalHealthAct xmlns="http://schemas.microsoft.com/sharepoint/v3">No</AscMentalHealthAct>
    <HomeAddressCity xmlns="http://schemas.microsoft.com/sharepoint/v3">YORK</HomeAddressCity>
    <DateOfDeath xmlns="http://schemas.microsoft.com/sharepoint/v3" xsi:nil="true"/>
    <LccDocumentNotes xmlns="http://schemas.microsoft.com/sharepoint/v3" xsi:nil="true"/>
    <NHSNumber xmlns="http://schemas.microsoft.com/sharepoint/v3">4123886957</NHSNumber>
    <AscSafeGuardingInvestigation xmlns="http://schemas.microsoft.com/sharepoint/v3">No</AscSafeGuardingInvestigation>
    <AscSortDate xmlns="http://schemas.microsoft.com/sharepoint/v3">2025-03-06T15:00:32+00:00</AscSortDate>
    <Honorific xmlns="http://schemas.microsoft.com/sharepoint/v3">MR</Honorific>
    <MiddleName xmlns="http://schemas.microsoft.com/sharepoint/v3">QUENTIN</MiddleName>
    <AscCaseClosureDate xmlns="http://schemas.microsoft.com/sharepoint/v3" xsi:nil="true"/>
    <SourceOfDocument xmlns="http://schemas.microsoft.com/sharepoint/v3">Template</SourceOfDocument>
    <HomeAddressStreet xmlns="http://schemas.microsoft.com/sharepoint/v3">STOCKTON HALL HOSPITAL, THE VILLAGE</HomeAddressStreet>
    <HomeAddressStateOrProvince xmlns="http://schemas.microsoft.com/sharepoint/v3" xsi:nil="true"/>
    <NINumber xmlns="http://schemas.microsoft.com/sharepoint/v3" xsi:nil="true"/>
    <AscBarCode xmlns="http://schemas.microsoft.com/sharepoint/v3">š1010009073,TK7ESKXb1kyVCHSTRpIIlA—œ</AscBarCode>
    <AscDols xmlns="http://schemas.microsoft.com/sharepoint/v3">No</AscDols>
    <TaxCatchAll xmlns="b73e0ff5-c54c-4df2-b352-37af56edd622">
      <Value>25</Value>
      <Value>147</Value>
    </TaxCatchAll>
    <AdultsDocumentTypeTaxHTField0 xmlns="b73e0ff5-c54c-4df2-b352-37af56edd622">
      <Terms xmlns="http://schemas.microsoft.com/office/infopath/2007/PartnerControls">
        <TermInfo xmlns="http://schemas.microsoft.com/office/infopath/2007/PartnerControls">
          <TermName xmlns="http://schemas.microsoft.com/office/infopath/2007/PartnerControls">Conversation Record - Customer</TermName>
          <TermId xmlns="http://schemas.microsoft.com/office/infopath/2007/PartnerControls">48c4ae4c-dba5-4cd6-9508-749346920894</TermId>
        </TermInfo>
      </Terms>
    </AdultsDocumentTypeTaxHTField0>
    <StatusOfDocumentTaxHTField0 xmlns="b73e0ff5-c54c-4df2-b352-37af56edd622">
      <Terms xmlns="http://schemas.microsoft.com/office/infopath/2007/PartnerControls">
        <TermInfo xmlns="http://schemas.microsoft.com/office/infopath/2007/PartnerControls">
          <TermName xmlns="http://schemas.microsoft.com/office/infopath/2007/PartnerControls">Draft</TermName>
          <TermId xmlns="http://schemas.microsoft.com/office/infopath/2007/PartnerControls">de476a94-6baa-4130-ba0a-6fa72d7306b4</TermId>
        </TermInfo>
      </Terms>
    </StatusOfDocumentTaxHTField0>
    <LCC_CWRM_ItemAdded_Audit_Hidden xmlns="http://schemas.microsoft.com/sharepoint/v3" xsi:nil="true"/>
    <CWRMItemRecordClassificationTaxHTField0 xmlns="a71f9f48-767a-4c1d-bfab-8f8504e3f5f7">
      <Terms xmlns="http://schemas.microsoft.com/office/infopath/2007/PartnerControls"/>
    </CWRMItemRecordClassificationTaxHTField0>
    <CWRMItemRecordData xmlns="a71f9f48-767a-4c1d-bfab-8f8504e3f5f7" xsi:nil="true"/>
    <CWRMItemUniqueId xmlns="a71f9f48-767a-4c1d-bfab-8f8504e3f5f7">00000C3W84</CWRMItemUniqueId>
    <CWRMItemRecordCategory xmlns="a71f9f48-767a-4c1d-bfab-8f8504e3f5f7" xsi:nil="true"/>
    <CWRMItemRecordState xmlns="a71f9f48-767a-4c1d-bfab-8f8504e3f5f7" xsi:nil="true"/>
    <CWRMItemRecordDeclaredDate xmlns="a71f9f48-767a-4c1d-bfab-8f8504e3f5f7" xsi:nil="true"/>
    <CWRMItemRecordVital xmlns="a71f9f48-767a-4c1d-bfab-8f8504e3f5f7">false</CWRMItemRecordVital>
    <CWRMItemRecordStatus xmlns="a71f9f48-767a-4c1d-bfab-8f8504e3f5f7" xsi:nil="true"/>
    <_dlc_DocId xmlns="a71f9f48-767a-4c1d-bfab-8f8504e3f5f7">00000C3W84</_dlc_DocId>
    <_dlc_DocIdUrl xmlns="a71f9f48-767a-4c1d-bfab-8f8504e3f5f7">
      <Url>https://caseman.leeds.gov.uk/adults/sc0333/1010009073/_layouts/15/DocIdRedir.aspx?ID=00000C3W84</Url>
      <Description>00000C3W84</Description>
    </_dlc_DocIdUrl>
  </documentManagement>
</p:properties>
</file>

<file path=customXml/item10.xml><?xml version="1.0" encoding="utf-8"?>
<?mso-contentType ?>
<spe:Receivers xmlns:spe="http://schemas.microsoft.com/sharepoint/events">
  <Receiver>
    <Name>BarcodeValueSetterItemAdded</Name>
    <Synchronization>Synchronous</Synchronization>
    <Type>10001</Type>
    <SequenceNumber>10000</SequenceNumber>
    <Url/>
    <Assembly>LCC.RecordsManagement.Adults.SharePoint, Version=1.0.0.0, Culture=neutral, PublicKeyToken=330213ab321dcca3, processorArchitecture=MSIL</Assembly>
    <Class>LCC.RecordsManagement.Adults.SharePoint.EventReceivers.BarcodeValueSetter</Class>
    <Data>CIS Customer Ref,Adults Document Type</Data>
    <Filter/>
  </Receiver>
  <Receiver>
    <Name>BarcodeValueSetterItemUpdated</Name>
    <Synchronization>Synchronous</Synchronization>
    <Type>10002</Type>
    <SequenceNumber>10000</SequenceNumber>
    <Url/>
    <Assembly>LCC.RecordsManagement.Adults.SharePoint, Version=1.0.0.0, Culture=neutral, PublicKeyToken=330213ab321dcca3, processorArchitecture=MSIL</Assembly>
    <Class>LCC.RecordsManagement.Adults.SharePoint.EventReceivers.BarcodeValueSetter</Class>
    <Data>CIS Customer Ref,Adults Document Type</Data>
    <Filter/>
  </Receiver>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8EAB9DE-2C7F-4669-80CF-964AEC1B3A7E}">
  <ds:schemaRefs>
    <ds:schemaRef ds:uri="http://www.w3.org/2001/XMLSchema"/>
    <ds:schemaRef ds:uri="http://schemas.leeds.gov.uk/records-management/sharepoint/routing/business-area"/>
  </ds:schemaRefs>
</ds:datastoreItem>
</file>

<file path=customXml/itemProps2.xml><?xml version="1.0" encoding="utf-8"?>
<ds:datastoreItem xmlns:ds="http://schemas.openxmlformats.org/officeDocument/2006/customXml" ds:itemID="{B21DEEC2-5355-4D1C-97E3-5FC6AE89B19D}">
  <ds:schemaRefs>
    <ds:schemaRef ds:uri="http://www.w3.org/2001/XMLSchema"/>
    <ds:schemaRef ds:uri="http://schemas.leeds.gov.uk/configuration/sharepoint/displayuisettings"/>
  </ds:schemaRefs>
</ds:datastoreItem>
</file>

<file path=customXml/itemProps3.xml><?xml version="1.0" encoding="utf-8"?>
<ds:datastoreItem xmlns:ds="http://schemas.openxmlformats.org/officeDocument/2006/customXml" ds:itemID="{756EA38E-A448-46BD-8305-46DB2E535D13}">
  <ds:schemaRefs>
    <ds:schemaRef ds:uri="http://schemas.microsoft.com/sharepoint/v3/contenttype/forms"/>
  </ds:schemaRefs>
</ds:datastoreItem>
</file>

<file path=customXml/itemProps4.xml><?xml version="1.0" encoding="utf-8"?>
<ds:datastoreItem xmlns:ds="http://schemas.openxmlformats.org/officeDocument/2006/customXml" ds:itemID="{0C24C9C8-A345-472C-8E23-586F4D7F76CD}">
  <ds:schemaRefs>
    <ds:schemaRef ds:uri="Microsoft.SharePoint.Taxonomy.ContentTypeSync"/>
  </ds:schemaRefs>
</ds:datastoreItem>
</file>

<file path=customXml/itemProps5.xml><?xml version="1.0" encoding="utf-8"?>
<ds:datastoreItem xmlns:ds="http://schemas.openxmlformats.org/officeDocument/2006/customXml" ds:itemID="{62987527-FEC7-4C07-BC4B-056BC03E36C9}">
  <ds:schemaRefs>
    <ds:schemaRef ds:uri="http://www.w3.org/2001/XMLSchema"/>
    <ds:schemaRef ds:uri="http://schemas.leeds.gov.uk/configuration/sharepoint/wtf/content-types"/>
  </ds:schemaRefs>
</ds:datastoreItem>
</file>

<file path=customXml/itemProps6.xml><?xml version="1.0" encoding="utf-8"?>
<ds:datastoreItem xmlns:ds="http://schemas.openxmlformats.org/officeDocument/2006/customXml" ds:itemID="{DF00CF8A-9ACC-44F4-AF74-EF79964AA89D}">
  <ds:schemaRefs>
    <ds:schemaRef ds:uri="http://www.w3.org/2001/XMLSchema"/>
    <ds:schemaRef ds:uri="http://schemas.leeds.gov.uk/configuration/sharepoint/documentmetatdatasettings"/>
  </ds:schemaRefs>
</ds:datastoreItem>
</file>

<file path=customXml/itemProps7.xml><?xml version="1.0" encoding="utf-8"?>
<ds:datastoreItem xmlns:ds="http://schemas.openxmlformats.org/officeDocument/2006/customXml" ds:itemID="{EBAE1003-64E0-4537-A8A2-D80967A1BF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73e0ff5-c54c-4df2-b352-37af56edd622"/>
    <ds:schemaRef ds:uri="a71f9f48-767a-4c1d-bfab-8f8504e3f5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BD1F4378-2A67-4058-8EC0-0A0986A8039E}">
  <ds:schemaRefs>
    <ds:schemaRef ds:uri="http://schemas.openxmlformats.org/officeDocument/2006/bibliography"/>
  </ds:schemaRefs>
</ds:datastoreItem>
</file>

<file path=customXml/itemProps9.xml><?xml version="1.0" encoding="utf-8"?>
<ds:datastoreItem xmlns:ds="http://schemas.openxmlformats.org/officeDocument/2006/customXml" ds:itemID="{9BBC1127-2CE1-4E50-94E4-106B4825189D}">
  <ds:schemaRefs>
    <ds:schemaRef ds:uri="http://purl.org/dc/terms/"/>
    <ds:schemaRef ds:uri="a71f9f48-767a-4c1d-bfab-8f8504e3f5f7"/>
    <ds:schemaRef ds:uri="http://purl.org/dc/dcmitype/"/>
    <ds:schemaRef ds:uri="b73e0ff5-c54c-4df2-b352-37af56edd622"/>
    <ds:schemaRef ds:uri="http://schemas.microsoft.com/office/infopath/2007/PartnerControls"/>
    <ds:schemaRef ds:uri="http://purl.org/dc/elements/1.1/"/>
    <ds:schemaRef ds:uri="http://schemas.microsoft.com/office/2006/documentManagement/types"/>
    <ds:schemaRef ds:uri="http://schemas.openxmlformats.org/package/2006/metadata/core-properties"/>
    <ds:schemaRef ds:uri="http://schemas.microsoft.com/sharepoint/v3"/>
    <ds:schemaRef ds:uri="http://schemas.microsoft.com/office/2006/metadata/properties"/>
    <ds:schemaRef ds:uri="http://www.w3.org/XML/1998/namespace"/>
  </ds:schemaRefs>
</ds:datastoreItem>
</file>

<file path=customXml/itemProps10.xml><?xml version="1.0" encoding="utf-8"?>
<ds:datastoreItem xmlns:ds="http://schemas.openxmlformats.org/officeDocument/2006/customXml" ds:itemID="{CFFB0482-7D64-4D60-A005-9BA5587B3A8C}">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4201</Words>
  <Characters>23952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Conversation Record - Customer</vt:lpstr>
    </vt:vector>
  </TitlesOfParts>
  <Company>Leeds City Council</Company>
  <LinksUpToDate>false</LinksUpToDate>
  <CharactersWithSpaces>28097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Conversation Record - Customer</dc:title>
  <dc:creator>Nohra, Daniel</dc:creator>
  <cp:lastModifiedBy>Hunkins, Marilyn</cp:lastModifiedBy>
  <cp:revision>2</cp:revision>
  <cp:lastPrinted>2016-07-20T10:22:00Z</cp:lastPrinted>
  <dcterms:created xsi:type="dcterms:W3CDTF">2025-03-11T14:45:00Z</dcterms:created>
  <dcterms:modified xsi:type="dcterms:W3CDTF">2025-03-11T14:45:00Z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0x010100DEC9D92A0DD54FCAA0D36EA7C8150BF80027F81016F63640A5B124F65C25B847D0007F7EF2AA96D9487B95E348E74FD3A8D70057657C2463FA534DB4C11AB8C4FCA69B</vt:lpwstr>
  </property>
  <property fmtid="{D5CDD505-2E9C-101B-9397-08002B2CF9AE}" pid="3" name="AscStatusOfDocument">
    <vt:lpwstr>25;#Draft|de476a94-6baa-4130-ba0a-6fa72d7306b4</vt:lpwstr>
  </property>
  <property fmtid="{D5CDD505-2E9C-101B-9397-08002B2CF9AE}" pid="4" name="AdultsDocumentType">
    <vt:lpwstr>147;#Conversation Record - Customer|48c4ae4c-dba5-4cd6-9508-749346920894</vt:lpwstr>
  </property>
  <property fmtid="{D5CDD505-2E9C-101B-9397-08002B2CF9AE}" pid="5" name="_dlc_DocIdItemGuid">
    <vt:lpwstr>a8272956-2f57-4e40-86d5-d127d58701ec</vt:lpwstr>
  </property>
  <property fmtid="{D5CDD505-2E9C-101B-9397-08002B2CF9AE}" pid="6" name="CWRMItemRecordClassification">
    <vt:lpwstr/>
  </property>
  <property fmtid="{D5CDD505-2E9C-101B-9397-08002B2CF9AE}" pid="7" name="_dlc_policyId">
    <vt:lpwstr>/adults/sc0333/1010009073/Supporting Adults</vt:lpwstr>
  </property>
  <property fmtid="{D5CDD505-2E9C-101B-9397-08002B2CF9AE}" pid="8" name="ItemRetentionFormula">
    <vt:lpwstr/>
  </property>
  <property fmtid="{D5CDD505-2E9C-101B-9397-08002B2CF9AE}" pid="9" name="_dlc_DocId">
    <vt:lpwstr>NK37SZM4CS6E-1-683</vt:lpwstr>
  </property>
  <property fmtid="{D5CDD505-2E9C-101B-9397-08002B2CF9AE}" pid="10" name="_dlc_DocIdUrl">
    <vt:lpwstr>https://caseman.leeds.gov.uk/adults/master/_layouts/DocIdRedir.aspx?ID=NK37SZM4CS6E-1-683, NK37SZM4CS6E-1-683</vt:lpwstr>
  </property>
  <property fmtid="{D5CDD505-2E9C-101B-9397-08002B2CF9AE}" pid="11" name="ecm_ItemDeleteBlockHolders">
    <vt:lpwstr/>
  </property>
  <property fmtid="{D5CDD505-2E9C-101B-9397-08002B2CF9AE}" pid="12" name="_dlc_ItemStageId">
    <vt:lpwstr/>
  </property>
  <property fmtid="{D5CDD505-2E9C-101B-9397-08002B2CF9AE}" pid="13" name="ecm_RecordRestrictions">
    <vt:lpwstr/>
  </property>
  <property fmtid="{D5CDD505-2E9C-101B-9397-08002B2CF9AE}" pid="14" name="_dlc_ItemScheduleId">
    <vt:lpwstr>0</vt:lpwstr>
  </property>
  <property fmtid="{D5CDD505-2E9C-101B-9397-08002B2CF9AE}" pid="15" name="IconOverlay">
    <vt:lpwstr/>
  </property>
  <property fmtid="{D5CDD505-2E9C-101B-9397-08002B2CF9AE}" pid="16" name="ecm_ItemLockHolders">
    <vt:lpwstr/>
  </property>
</Properties>
</file>