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59B" w:rsidRPr="0065259B" w:rsidRDefault="0065259B" w:rsidP="0065259B">
      <w:p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b/>
          <w:bCs/>
          <w:lang w:val="en-GB" w:eastAsia="en-GB"/>
        </w:rPr>
        <w:t>ITOHAN DEBORAH ERHABOR</w:t>
      </w:r>
      <w:r w:rsidRPr="0065259B">
        <w:rPr>
          <w:lang w:val="en-GB" w:eastAsia="en-GB"/>
        </w:rPr>
        <w:br/>
        <w:t>Bradford, UK | +44 7377 913688 | debbyerhabor@gmail.com</w:t>
      </w:r>
    </w:p>
    <w:p w:rsidR="0065259B" w:rsidRPr="0065259B" w:rsidRDefault="00150A37" w:rsidP="0065259B">
      <w:pPr>
        <w:spacing w:line="240" w:lineRule="auto"/>
        <w:textAlignment w:val="auto"/>
        <w:rPr>
          <w:lang w:val="en-GB" w:eastAsia="en-GB"/>
        </w:rPr>
      </w:pPr>
      <w:r w:rsidRPr="00150A37">
        <w:rPr>
          <w:lang w:val="en-GB" w:eastAsia="en-GB"/>
        </w:rPr>
        <w:pict>
          <v:rect id="_x0000_i1025" style="width:0;height:1.5pt" o:hralign="center" o:hrstd="t" o:hr="t" fillcolor="#a0a0a0" stroked="f"/>
        </w:pict>
      </w:r>
    </w:p>
    <w:p w:rsidR="0065259B" w:rsidRPr="00C84372" w:rsidRDefault="0065259B" w:rsidP="0065259B">
      <w:pPr>
        <w:spacing w:before="100" w:beforeAutospacing="1" w:after="100" w:afterAutospacing="1" w:line="240" w:lineRule="auto"/>
        <w:textAlignment w:val="auto"/>
        <w:outlineLvl w:val="2"/>
        <w:rPr>
          <w:bCs/>
          <w:sz w:val="27"/>
          <w:szCs w:val="27"/>
          <w:lang w:val="en-GB" w:eastAsia="en-GB"/>
        </w:rPr>
      </w:pPr>
      <w:r w:rsidRPr="00C84372">
        <w:rPr>
          <w:bCs/>
          <w:sz w:val="27"/>
          <w:szCs w:val="27"/>
          <w:lang w:val="en-GB" w:eastAsia="en-GB"/>
        </w:rPr>
        <w:t>PROFESSIONAL SUMMARY</w:t>
      </w:r>
    </w:p>
    <w:p w:rsidR="0065259B" w:rsidRPr="00C84372" w:rsidRDefault="0065259B" w:rsidP="0065259B">
      <w:p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C84372">
        <w:rPr>
          <w:lang w:val="en-GB" w:eastAsia="en-GB"/>
        </w:rPr>
        <w:t xml:space="preserve">Dedicated and compassionate Healthcare Assistant with extensive experience in patient care, mobility support, and adherence to healthcare regulations. </w:t>
      </w:r>
      <w:r w:rsidR="00C84372">
        <w:rPr>
          <w:lang w:val="en-GB" w:eastAsia="en-GB"/>
        </w:rPr>
        <w:t>I am skilled</w:t>
      </w:r>
      <w:r w:rsidRPr="00C84372">
        <w:rPr>
          <w:lang w:val="en-GB" w:eastAsia="en-GB"/>
        </w:rPr>
        <w:t xml:space="preserve"> at providing personal care, ensuring patient dignity, and fostering positive relationships with patients and families. Skilled in medication administration, infection control, and safeguarding vulnerable individuals. Passionate about enhancing patient well-being and quality of life.</w:t>
      </w:r>
    </w:p>
    <w:p w:rsidR="0065259B" w:rsidRPr="00C84372" w:rsidRDefault="00150A37" w:rsidP="0065259B">
      <w:pPr>
        <w:spacing w:line="240" w:lineRule="auto"/>
        <w:textAlignment w:val="auto"/>
        <w:rPr>
          <w:lang w:val="en-GB" w:eastAsia="en-GB"/>
        </w:rPr>
      </w:pPr>
      <w:r w:rsidRPr="00C84372">
        <w:rPr>
          <w:lang w:val="en-GB" w:eastAsia="en-GB"/>
        </w:rPr>
        <w:pict>
          <v:rect id="_x0000_i1026" style="width:0;height:1.5pt" o:hralign="center" o:hrstd="t" o:hr="t" fillcolor="#a0a0a0" stroked="f"/>
        </w:pict>
      </w:r>
    </w:p>
    <w:p w:rsidR="0065259B" w:rsidRPr="00C84372" w:rsidRDefault="0065259B" w:rsidP="0065259B">
      <w:pPr>
        <w:spacing w:before="100" w:beforeAutospacing="1" w:after="100" w:afterAutospacing="1" w:line="240" w:lineRule="auto"/>
        <w:textAlignment w:val="auto"/>
        <w:outlineLvl w:val="2"/>
        <w:rPr>
          <w:bCs/>
          <w:sz w:val="27"/>
          <w:szCs w:val="27"/>
          <w:lang w:val="en-GB" w:eastAsia="en-GB"/>
        </w:rPr>
      </w:pPr>
      <w:r w:rsidRPr="00C84372">
        <w:rPr>
          <w:bCs/>
          <w:sz w:val="27"/>
          <w:szCs w:val="27"/>
          <w:lang w:val="en-GB" w:eastAsia="en-GB"/>
        </w:rPr>
        <w:t>PROFESSIONAL EXPERIENCE</w:t>
      </w:r>
    </w:p>
    <w:p w:rsidR="0065259B" w:rsidRPr="0065259B" w:rsidRDefault="0065259B" w:rsidP="0065259B">
      <w:p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b/>
          <w:bCs/>
          <w:lang w:val="en-GB" w:eastAsia="en-GB"/>
        </w:rPr>
        <w:t>Healthcare Assistant</w:t>
      </w:r>
      <w:r w:rsidRPr="0065259B">
        <w:rPr>
          <w:lang w:val="en-GB" w:eastAsia="en-GB"/>
        </w:rPr>
        <w:br/>
      </w:r>
      <w:r w:rsidRPr="0065259B">
        <w:rPr>
          <w:i/>
          <w:iCs/>
          <w:lang w:val="en-GB" w:eastAsia="en-GB"/>
        </w:rPr>
        <w:t>Justintime HealthCare Services Limited – Bradford, West Yorkshire</w:t>
      </w:r>
      <w:r w:rsidRPr="0065259B">
        <w:rPr>
          <w:lang w:val="en-GB" w:eastAsia="en-GB"/>
        </w:rPr>
        <w:br/>
      </w:r>
      <w:r w:rsidRPr="0065259B">
        <w:rPr>
          <w:i/>
          <w:iCs/>
          <w:lang w:val="en-GB" w:eastAsia="en-GB"/>
        </w:rPr>
        <w:t>08/2023 – Present</w:t>
      </w:r>
    </w:p>
    <w:p w:rsidR="0065259B" w:rsidRPr="0065259B" w:rsidRDefault="0065259B" w:rsidP="0065259B">
      <w:pPr>
        <w:numPr>
          <w:ilvl w:val="0"/>
          <w:numId w:val="10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lang w:val="en-GB" w:eastAsia="en-GB"/>
        </w:rPr>
        <w:t>Provide high-quality personal care, including bathing, meal assistance, toileting, and mobility support.</w:t>
      </w:r>
    </w:p>
    <w:p w:rsidR="0065259B" w:rsidRPr="0065259B" w:rsidRDefault="0065259B" w:rsidP="0065259B">
      <w:pPr>
        <w:numPr>
          <w:ilvl w:val="0"/>
          <w:numId w:val="10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lang w:val="en-GB" w:eastAsia="en-GB"/>
        </w:rPr>
        <w:t>Monitor patient progress, identifying and addressing obstacles to recovery.</w:t>
      </w:r>
    </w:p>
    <w:p w:rsidR="0065259B" w:rsidRPr="0065259B" w:rsidRDefault="0065259B" w:rsidP="0065259B">
      <w:pPr>
        <w:numPr>
          <w:ilvl w:val="0"/>
          <w:numId w:val="10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lang w:val="en-GB" w:eastAsia="en-GB"/>
        </w:rPr>
        <w:t>Maintain strict hygiene standards, ensuring a clean and safe environment.</w:t>
      </w:r>
    </w:p>
    <w:p w:rsidR="0065259B" w:rsidRPr="0065259B" w:rsidRDefault="0065259B" w:rsidP="0065259B">
      <w:pPr>
        <w:numPr>
          <w:ilvl w:val="0"/>
          <w:numId w:val="10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lang w:val="en-GB" w:eastAsia="en-GB"/>
        </w:rPr>
        <w:t>Assist in implementing care plans and liaise with healthcare professionals.</w:t>
      </w:r>
    </w:p>
    <w:p w:rsidR="0065259B" w:rsidRPr="0065259B" w:rsidRDefault="0065259B" w:rsidP="0065259B">
      <w:pPr>
        <w:numPr>
          <w:ilvl w:val="0"/>
          <w:numId w:val="10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lang w:val="en-GB" w:eastAsia="en-GB"/>
        </w:rPr>
        <w:t>Educate patients on disease prevention and wellness measures.</w:t>
      </w:r>
    </w:p>
    <w:p w:rsidR="0065259B" w:rsidRPr="0065259B" w:rsidRDefault="0065259B" w:rsidP="0065259B">
      <w:p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b/>
          <w:bCs/>
          <w:lang w:val="en-GB" w:eastAsia="en-GB"/>
        </w:rPr>
        <w:t>Healthcare Assistant</w:t>
      </w:r>
      <w:r w:rsidRPr="0065259B">
        <w:rPr>
          <w:lang w:val="en-GB" w:eastAsia="en-GB"/>
        </w:rPr>
        <w:br/>
      </w:r>
      <w:r w:rsidRPr="0065259B">
        <w:rPr>
          <w:i/>
          <w:iCs/>
          <w:lang w:val="en-GB" w:eastAsia="en-GB"/>
        </w:rPr>
        <w:t>Novucare Healthcare Staffing Solution (Kura Care) – Bradford, West Yorkshire</w:t>
      </w:r>
      <w:r w:rsidRPr="0065259B">
        <w:rPr>
          <w:lang w:val="en-GB" w:eastAsia="en-GB"/>
        </w:rPr>
        <w:br/>
      </w:r>
      <w:r w:rsidRPr="0065259B">
        <w:rPr>
          <w:i/>
          <w:iCs/>
          <w:lang w:val="en-GB" w:eastAsia="en-GB"/>
        </w:rPr>
        <w:t>07/2023 – Present</w:t>
      </w:r>
    </w:p>
    <w:p w:rsidR="0065259B" w:rsidRPr="0065259B" w:rsidRDefault="0065259B" w:rsidP="0065259B">
      <w:pPr>
        <w:numPr>
          <w:ilvl w:val="0"/>
          <w:numId w:val="11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lang w:val="en-GB" w:eastAsia="en-GB"/>
        </w:rPr>
        <w:t>Deliver compassionate care, emotional support, and companionship to patients.</w:t>
      </w:r>
    </w:p>
    <w:p w:rsidR="0065259B" w:rsidRPr="0065259B" w:rsidRDefault="0065259B" w:rsidP="0065259B">
      <w:pPr>
        <w:numPr>
          <w:ilvl w:val="0"/>
          <w:numId w:val="11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lang w:val="en-GB" w:eastAsia="en-GB"/>
        </w:rPr>
        <w:t>Administer personal care, including grooming, mobility assistance, and meal preparation.</w:t>
      </w:r>
    </w:p>
    <w:p w:rsidR="0065259B" w:rsidRPr="0065259B" w:rsidRDefault="0065259B" w:rsidP="0065259B">
      <w:pPr>
        <w:numPr>
          <w:ilvl w:val="0"/>
          <w:numId w:val="11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lang w:val="en-GB" w:eastAsia="en-GB"/>
        </w:rPr>
        <w:t>Observe and report changes in patients' conditions to healthcare teams.</w:t>
      </w:r>
    </w:p>
    <w:p w:rsidR="0065259B" w:rsidRPr="0065259B" w:rsidRDefault="0065259B" w:rsidP="0065259B">
      <w:pPr>
        <w:numPr>
          <w:ilvl w:val="0"/>
          <w:numId w:val="11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lang w:val="en-GB" w:eastAsia="en-GB"/>
        </w:rPr>
        <w:t>Ensure compliance with care plans, safeguarding policies, and health regulations.</w:t>
      </w:r>
    </w:p>
    <w:p w:rsidR="0065259B" w:rsidRPr="0065259B" w:rsidRDefault="0065259B" w:rsidP="0065259B">
      <w:p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b/>
          <w:bCs/>
          <w:lang w:val="en-GB" w:eastAsia="en-GB"/>
        </w:rPr>
        <w:t>Healthcare Assistant</w:t>
      </w:r>
      <w:r w:rsidRPr="0065259B">
        <w:rPr>
          <w:lang w:val="en-GB" w:eastAsia="en-GB"/>
        </w:rPr>
        <w:br/>
      </w:r>
      <w:r w:rsidRPr="0065259B">
        <w:rPr>
          <w:i/>
          <w:iCs/>
          <w:lang w:val="en-GB" w:eastAsia="en-GB"/>
        </w:rPr>
        <w:t>Homecare by Kare Plus – Leeds, West Yorkshire</w:t>
      </w:r>
      <w:r w:rsidRPr="0065259B">
        <w:rPr>
          <w:lang w:val="en-GB" w:eastAsia="en-GB"/>
        </w:rPr>
        <w:br/>
      </w:r>
      <w:r w:rsidRPr="0065259B">
        <w:rPr>
          <w:i/>
          <w:iCs/>
          <w:lang w:val="en-GB" w:eastAsia="en-GB"/>
        </w:rPr>
        <w:t>12/2022 – 09/2023</w:t>
      </w:r>
    </w:p>
    <w:p w:rsidR="0065259B" w:rsidRPr="0065259B" w:rsidRDefault="0065259B" w:rsidP="0065259B">
      <w:pPr>
        <w:numPr>
          <w:ilvl w:val="0"/>
          <w:numId w:val="12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lang w:val="en-GB" w:eastAsia="en-GB"/>
        </w:rPr>
        <w:t>Assisted elderly and disabled clients with activities of daily living (ADLs).</w:t>
      </w:r>
    </w:p>
    <w:p w:rsidR="0065259B" w:rsidRPr="0065259B" w:rsidRDefault="0065259B" w:rsidP="0065259B">
      <w:pPr>
        <w:numPr>
          <w:ilvl w:val="0"/>
          <w:numId w:val="12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lang w:val="en-GB" w:eastAsia="en-GB"/>
        </w:rPr>
        <w:t>Administered medication safely and in accordance with care plans.</w:t>
      </w:r>
    </w:p>
    <w:p w:rsidR="0065259B" w:rsidRPr="0065259B" w:rsidRDefault="0065259B" w:rsidP="0065259B">
      <w:pPr>
        <w:numPr>
          <w:ilvl w:val="0"/>
          <w:numId w:val="12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lang w:val="en-GB" w:eastAsia="en-GB"/>
        </w:rPr>
        <w:t>Maintained client hygiene, ensuring dignity and independence.</w:t>
      </w:r>
    </w:p>
    <w:p w:rsidR="0065259B" w:rsidRPr="0065259B" w:rsidRDefault="0065259B" w:rsidP="0065259B">
      <w:pPr>
        <w:numPr>
          <w:ilvl w:val="0"/>
          <w:numId w:val="12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lang w:val="en-GB" w:eastAsia="en-GB"/>
        </w:rPr>
        <w:t>Provided emotional support and companionship.</w:t>
      </w:r>
    </w:p>
    <w:p w:rsidR="0065259B" w:rsidRPr="0065259B" w:rsidRDefault="0065259B" w:rsidP="0065259B">
      <w:pPr>
        <w:numPr>
          <w:ilvl w:val="0"/>
          <w:numId w:val="12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lang w:val="en-GB" w:eastAsia="en-GB"/>
        </w:rPr>
        <w:t>Ensured compliance with CQC Fundamental Standards and legislative requirements.</w:t>
      </w:r>
    </w:p>
    <w:p w:rsidR="0065259B" w:rsidRPr="0065259B" w:rsidRDefault="00150A37" w:rsidP="0065259B">
      <w:pPr>
        <w:spacing w:line="240" w:lineRule="auto"/>
        <w:textAlignment w:val="auto"/>
        <w:rPr>
          <w:lang w:val="en-GB" w:eastAsia="en-GB"/>
        </w:rPr>
      </w:pPr>
      <w:r w:rsidRPr="00150A37">
        <w:rPr>
          <w:lang w:val="en-GB" w:eastAsia="en-GB"/>
        </w:rPr>
        <w:pict>
          <v:rect id="_x0000_i1027" style="width:0;height:1.5pt" o:hralign="center" o:hrstd="t" o:hr="t" fillcolor="#a0a0a0" stroked="f"/>
        </w:pict>
      </w:r>
    </w:p>
    <w:p w:rsidR="0065259B" w:rsidRPr="0065259B" w:rsidRDefault="0065259B" w:rsidP="0065259B">
      <w:pPr>
        <w:spacing w:before="100" w:beforeAutospacing="1" w:after="100" w:afterAutospacing="1" w:line="240" w:lineRule="auto"/>
        <w:textAlignment w:val="auto"/>
        <w:outlineLvl w:val="2"/>
        <w:rPr>
          <w:b/>
          <w:bCs/>
          <w:sz w:val="27"/>
          <w:szCs w:val="27"/>
          <w:lang w:val="en-GB" w:eastAsia="en-GB"/>
        </w:rPr>
      </w:pPr>
      <w:r w:rsidRPr="0065259B">
        <w:rPr>
          <w:b/>
          <w:bCs/>
          <w:sz w:val="27"/>
          <w:szCs w:val="27"/>
          <w:lang w:val="en-GB" w:eastAsia="en-GB"/>
        </w:rPr>
        <w:t>EDUCATION</w:t>
      </w:r>
    </w:p>
    <w:p w:rsidR="0065259B" w:rsidRPr="0065259B" w:rsidRDefault="00823998" w:rsidP="0065259B">
      <w:p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>
        <w:rPr>
          <w:b/>
          <w:bCs/>
          <w:lang w:val="en-GB" w:eastAsia="en-GB"/>
        </w:rPr>
        <w:t xml:space="preserve">PGDip </w:t>
      </w:r>
      <w:r w:rsidR="0065259B" w:rsidRPr="0065259B">
        <w:rPr>
          <w:b/>
          <w:bCs/>
          <w:lang w:val="en-GB" w:eastAsia="en-GB"/>
        </w:rPr>
        <w:t xml:space="preserve"> in Cybersecurity</w:t>
      </w:r>
      <w:r w:rsidR="0065259B" w:rsidRPr="0065259B">
        <w:rPr>
          <w:lang w:val="en-GB" w:eastAsia="en-GB"/>
        </w:rPr>
        <w:br/>
      </w:r>
      <w:r w:rsidR="0065259B" w:rsidRPr="0065259B">
        <w:rPr>
          <w:i/>
          <w:iCs/>
          <w:lang w:val="en-GB" w:eastAsia="en-GB"/>
        </w:rPr>
        <w:t>University of Bradford – Bradford, UK (2023)</w:t>
      </w:r>
    </w:p>
    <w:p w:rsidR="0065259B" w:rsidRPr="0065259B" w:rsidRDefault="0065259B" w:rsidP="0065259B">
      <w:p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b/>
          <w:bCs/>
          <w:lang w:val="en-GB" w:eastAsia="en-GB"/>
        </w:rPr>
        <w:t>Bachelor of Science in Computer Science</w:t>
      </w:r>
      <w:r w:rsidRPr="0065259B">
        <w:rPr>
          <w:lang w:val="en-GB" w:eastAsia="en-GB"/>
        </w:rPr>
        <w:br/>
      </w:r>
      <w:r w:rsidRPr="0065259B">
        <w:rPr>
          <w:i/>
          <w:iCs/>
          <w:lang w:val="en-GB" w:eastAsia="en-GB"/>
        </w:rPr>
        <w:t>Ambrose Ali University – Edo State, Nigeria (2006)</w:t>
      </w:r>
    </w:p>
    <w:p w:rsidR="0065259B" w:rsidRPr="0065259B" w:rsidRDefault="00150A37" w:rsidP="0065259B">
      <w:pPr>
        <w:spacing w:line="240" w:lineRule="auto"/>
        <w:textAlignment w:val="auto"/>
        <w:rPr>
          <w:lang w:val="en-GB" w:eastAsia="en-GB"/>
        </w:rPr>
      </w:pPr>
      <w:r w:rsidRPr="00150A37">
        <w:rPr>
          <w:lang w:val="en-GB" w:eastAsia="en-GB"/>
        </w:rPr>
        <w:lastRenderedPageBreak/>
        <w:pict>
          <v:rect id="_x0000_i1028" style="width:0;height:1.5pt" o:hralign="center" o:hrstd="t" o:hr="t" fillcolor="#a0a0a0" stroked="f"/>
        </w:pict>
      </w:r>
    </w:p>
    <w:p w:rsidR="0065259B" w:rsidRPr="0065259B" w:rsidRDefault="0065259B" w:rsidP="0065259B">
      <w:pPr>
        <w:spacing w:before="100" w:beforeAutospacing="1" w:after="100" w:afterAutospacing="1" w:line="240" w:lineRule="auto"/>
        <w:textAlignment w:val="auto"/>
        <w:outlineLvl w:val="2"/>
        <w:rPr>
          <w:b/>
          <w:bCs/>
          <w:sz w:val="27"/>
          <w:szCs w:val="27"/>
          <w:lang w:val="en-GB" w:eastAsia="en-GB"/>
        </w:rPr>
      </w:pPr>
      <w:r w:rsidRPr="0065259B">
        <w:rPr>
          <w:b/>
          <w:bCs/>
          <w:sz w:val="27"/>
          <w:szCs w:val="27"/>
          <w:lang w:val="en-GB" w:eastAsia="en-GB"/>
        </w:rPr>
        <w:t>CERTIFICATIONS &amp; TRAININGS</w:t>
      </w:r>
    </w:p>
    <w:p w:rsidR="0065259B" w:rsidRPr="0065259B" w:rsidRDefault="0065259B" w:rsidP="0065259B">
      <w:pPr>
        <w:numPr>
          <w:ilvl w:val="0"/>
          <w:numId w:val="13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b/>
          <w:bCs/>
          <w:lang w:val="en-GB" w:eastAsia="en-GB"/>
        </w:rPr>
        <w:t>Phlebotomy Training (Certificate of Attendance)</w:t>
      </w:r>
      <w:r w:rsidRPr="0065259B">
        <w:rPr>
          <w:lang w:val="en-GB" w:eastAsia="en-GB"/>
        </w:rPr>
        <w:t xml:space="preserve"> – Jan 2025</w:t>
      </w:r>
    </w:p>
    <w:p w:rsidR="0065259B" w:rsidRPr="0065259B" w:rsidRDefault="0065259B" w:rsidP="0065259B">
      <w:pPr>
        <w:numPr>
          <w:ilvl w:val="0"/>
          <w:numId w:val="13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b/>
          <w:bCs/>
          <w:lang w:val="en-GB" w:eastAsia="en-GB"/>
        </w:rPr>
        <w:t>Medication Administration (Ecert Training, Justintime Healthcare)</w:t>
      </w:r>
      <w:r w:rsidRPr="0065259B">
        <w:rPr>
          <w:lang w:val="en-GB" w:eastAsia="en-GB"/>
        </w:rPr>
        <w:t xml:space="preserve"> – July 2023</w:t>
      </w:r>
    </w:p>
    <w:p w:rsidR="0065259B" w:rsidRPr="0065259B" w:rsidRDefault="0065259B" w:rsidP="0065259B">
      <w:pPr>
        <w:numPr>
          <w:ilvl w:val="0"/>
          <w:numId w:val="13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b/>
          <w:bCs/>
          <w:lang w:val="en-GB" w:eastAsia="en-GB"/>
        </w:rPr>
        <w:t>Basic Life Support (CPR, AED, and Bleeding) – Nigerian Red Cross Society</w:t>
      </w:r>
      <w:r w:rsidRPr="0065259B">
        <w:rPr>
          <w:lang w:val="en-GB" w:eastAsia="en-GB"/>
        </w:rPr>
        <w:t xml:space="preserve"> – Jan 2022</w:t>
      </w:r>
    </w:p>
    <w:p w:rsidR="0065259B" w:rsidRPr="0065259B" w:rsidRDefault="0065259B" w:rsidP="0065259B">
      <w:pPr>
        <w:numPr>
          <w:ilvl w:val="0"/>
          <w:numId w:val="13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b/>
          <w:bCs/>
          <w:lang w:val="en-GB" w:eastAsia="en-GB"/>
        </w:rPr>
        <w:t>Mental Capacity Act (MCA) &amp; Deprivation of Liberty Safeguards (DOLS) – Institute of Mental Health</w:t>
      </w:r>
      <w:r w:rsidRPr="0065259B">
        <w:rPr>
          <w:lang w:val="en-GB" w:eastAsia="en-GB"/>
        </w:rPr>
        <w:t xml:space="preserve"> – Aug 2023</w:t>
      </w:r>
    </w:p>
    <w:p w:rsidR="0065259B" w:rsidRPr="0065259B" w:rsidRDefault="0065259B" w:rsidP="0065259B">
      <w:pPr>
        <w:numPr>
          <w:ilvl w:val="0"/>
          <w:numId w:val="13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b/>
          <w:bCs/>
          <w:lang w:val="en-GB" w:eastAsia="en-GB"/>
        </w:rPr>
        <w:t>Mandatory Healthcare Training – Justintime Healthcare</w:t>
      </w:r>
      <w:r w:rsidRPr="0065259B">
        <w:rPr>
          <w:lang w:val="en-GB" w:eastAsia="en-GB"/>
        </w:rPr>
        <w:t xml:space="preserve"> – Aug 2023</w:t>
      </w:r>
    </w:p>
    <w:p w:rsidR="0065259B" w:rsidRPr="0065259B" w:rsidRDefault="0065259B" w:rsidP="0065259B">
      <w:pPr>
        <w:numPr>
          <w:ilvl w:val="0"/>
          <w:numId w:val="13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b/>
          <w:bCs/>
          <w:lang w:val="en-GB" w:eastAsia="en-GB"/>
        </w:rPr>
        <w:t>Lone Worker Safety Training (CPD Accredited)</w:t>
      </w:r>
      <w:r w:rsidRPr="0065259B">
        <w:rPr>
          <w:lang w:val="en-GB" w:eastAsia="en-GB"/>
        </w:rPr>
        <w:t xml:space="preserve"> – June 2023</w:t>
      </w:r>
    </w:p>
    <w:p w:rsidR="0065259B" w:rsidRPr="0065259B" w:rsidRDefault="0065259B" w:rsidP="0065259B">
      <w:pPr>
        <w:numPr>
          <w:ilvl w:val="0"/>
          <w:numId w:val="13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b/>
          <w:bCs/>
          <w:lang w:val="en-GB" w:eastAsia="en-GB"/>
        </w:rPr>
        <w:t>BVS Healthcare Training – NovuCare</w:t>
      </w:r>
      <w:r w:rsidRPr="0065259B">
        <w:rPr>
          <w:lang w:val="en-GB" w:eastAsia="en-GB"/>
        </w:rPr>
        <w:t xml:space="preserve"> – June 2023</w:t>
      </w:r>
    </w:p>
    <w:p w:rsidR="0065259B" w:rsidRPr="0065259B" w:rsidRDefault="0065259B" w:rsidP="0065259B">
      <w:pPr>
        <w:numPr>
          <w:ilvl w:val="0"/>
          <w:numId w:val="13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b/>
          <w:bCs/>
          <w:lang w:val="en-GB" w:eastAsia="en-GB"/>
        </w:rPr>
        <w:t>Level 3 Diploma in Health &amp; Social Care (Care Certificate Standards 1-15) – Reed Courses (Online)</w:t>
      </w:r>
    </w:p>
    <w:p w:rsidR="0065259B" w:rsidRPr="0065259B" w:rsidRDefault="0065259B" w:rsidP="0065259B">
      <w:pPr>
        <w:numPr>
          <w:ilvl w:val="0"/>
          <w:numId w:val="13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b/>
          <w:bCs/>
          <w:lang w:val="en-GB" w:eastAsia="en-GB"/>
        </w:rPr>
        <w:t>Learning Targets Towards Care Certificate (Standard 1-15) – Bradford College</w:t>
      </w:r>
    </w:p>
    <w:p w:rsidR="0065259B" w:rsidRPr="0065259B" w:rsidRDefault="0065259B" w:rsidP="0065259B">
      <w:pPr>
        <w:numPr>
          <w:ilvl w:val="0"/>
          <w:numId w:val="13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b/>
          <w:bCs/>
          <w:lang w:val="en-GB" w:eastAsia="en-GB"/>
        </w:rPr>
        <w:t>Certificate in Child Care Giving – The Nanny Academy</w:t>
      </w:r>
      <w:r w:rsidRPr="0065259B">
        <w:rPr>
          <w:lang w:val="en-GB" w:eastAsia="en-GB"/>
        </w:rPr>
        <w:t xml:space="preserve"> – May 2022</w:t>
      </w:r>
    </w:p>
    <w:p w:rsidR="0065259B" w:rsidRPr="0065259B" w:rsidRDefault="00150A37" w:rsidP="0065259B">
      <w:pPr>
        <w:spacing w:line="240" w:lineRule="auto"/>
        <w:textAlignment w:val="auto"/>
        <w:rPr>
          <w:lang w:val="en-GB" w:eastAsia="en-GB"/>
        </w:rPr>
      </w:pPr>
      <w:r w:rsidRPr="00150A37">
        <w:rPr>
          <w:lang w:val="en-GB" w:eastAsia="en-GB"/>
        </w:rPr>
        <w:pict>
          <v:rect id="_x0000_i1029" style="width:0;height:1.5pt" o:hralign="center" o:hrstd="t" o:hr="t" fillcolor="#a0a0a0" stroked="f"/>
        </w:pict>
      </w:r>
    </w:p>
    <w:p w:rsidR="0065259B" w:rsidRPr="0065259B" w:rsidRDefault="0065259B" w:rsidP="0065259B">
      <w:pPr>
        <w:spacing w:before="100" w:beforeAutospacing="1" w:after="100" w:afterAutospacing="1" w:line="240" w:lineRule="auto"/>
        <w:textAlignment w:val="auto"/>
        <w:outlineLvl w:val="2"/>
        <w:rPr>
          <w:b/>
          <w:bCs/>
          <w:sz w:val="27"/>
          <w:szCs w:val="27"/>
          <w:lang w:val="en-GB" w:eastAsia="en-GB"/>
        </w:rPr>
      </w:pPr>
      <w:r w:rsidRPr="0065259B">
        <w:rPr>
          <w:b/>
          <w:bCs/>
          <w:sz w:val="27"/>
          <w:szCs w:val="27"/>
          <w:lang w:val="en-GB" w:eastAsia="en-GB"/>
        </w:rPr>
        <w:t>KEY SKILLS &amp; COMPETENCIES</w:t>
      </w:r>
    </w:p>
    <w:p w:rsidR="0065259B" w:rsidRPr="0065259B" w:rsidRDefault="0065259B" w:rsidP="0065259B">
      <w:p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rFonts w:ascii="MS Mincho" w:eastAsia="MS Mincho" w:hAnsi="MS Mincho" w:cs="MS Mincho" w:hint="eastAsia"/>
          <w:lang w:val="en-GB" w:eastAsia="en-GB"/>
        </w:rPr>
        <w:t>✔</w:t>
      </w:r>
      <w:r w:rsidRPr="0065259B">
        <w:rPr>
          <w:lang w:val="en-GB" w:eastAsia="en-GB"/>
        </w:rPr>
        <w:t xml:space="preserve"> Patient-Centered Care &amp; Support</w:t>
      </w:r>
      <w:r w:rsidRPr="0065259B">
        <w:rPr>
          <w:lang w:val="en-GB" w:eastAsia="en-GB"/>
        </w:rPr>
        <w:br/>
      </w:r>
      <w:r w:rsidRPr="0065259B">
        <w:rPr>
          <w:rFonts w:ascii="MS Mincho" w:eastAsia="MS Mincho" w:hAnsi="MS Mincho" w:cs="MS Mincho" w:hint="eastAsia"/>
          <w:lang w:val="en-GB" w:eastAsia="en-GB"/>
        </w:rPr>
        <w:t>✔</w:t>
      </w:r>
      <w:r w:rsidRPr="0065259B">
        <w:rPr>
          <w:lang w:val="en-GB" w:eastAsia="en-GB"/>
        </w:rPr>
        <w:t xml:space="preserve"> Personal Hygiene &amp; Mobility Assistance</w:t>
      </w:r>
      <w:r w:rsidRPr="0065259B">
        <w:rPr>
          <w:lang w:val="en-GB" w:eastAsia="en-GB"/>
        </w:rPr>
        <w:br/>
      </w:r>
      <w:r w:rsidRPr="0065259B">
        <w:rPr>
          <w:rFonts w:ascii="MS Mincho" w:eastAsia="MS Mincho" w:hAnsi="MS Mincho" w:cs="MS Mincho" w:hint="eastAsia"/>
          <w:lang w:val="en-GB" w:eastAsia="en-GB"/>
        </w:rPr>
        <w:t>✔</w:t>
      </w:r>
      <w:r w:rsidRPr="0065259B">
        <w:rPr>
          <w:lang w:val="en-GB" w:eastAsia="en-GB"/>
        </w:rPr>
        <w:t xml:space="preserve"> Medication Administration &amp; Compliance</w:t>
      </w:r>
      <w:r w:rsidRPr="0065259B">
        <w:rPr>
          <w:lang w:val="en-GB" w:eastAsia="en-GB"/>
        </w:rPr>
        <w:br/>
      </w:r>
      <w:r w:rsidRPr="0065259B">
        <w:rPr>
          <w:rFonts w:ascii="MS Mincho" w:eastAsia="MS Mincho" w:hAnsi="MS Mincho" w:cs="MS Mincho" w:hint="eastAsia"/>
          <w:lang w:val="en-GB" w:eastAsia="en-GB"/>
        </w:rPr>
        <w:t>✔</w:t>
      </w:r>
      <w:r w:rsidRPr="0065259B">
        <w:rPr>
          <w:lang w:val="en-GB" w:eastAsia="en-GB"/>
        </w:rPr>
        <w:t xml:space="preserve"> Safeguarding &amp; Risk Assessment</w:t>
      </w:r>
      <w:r w:rsidRPr="0065259B">
        <w:rPr>
          <w:lang w:val="en-GB" w:eastAsia="en-GB"/>
        </w:rPr>
        <w:br/>
      </w:r>
      <w:r w:rsidRPr="0065259B">
        <w:rPr>
          <w:rFonts w:ascii="MS Mincho" w:eastAsia="MS Mincho" w:hAnsi="MS Mincho" w:cs="MS Mincho" w:hint="eastAsia"/>
          <w:lang w:val="en-GB" w:eastAsia="en-GB"/>
        </w:rPr>
        <w:t>✔</w:t>
      </w:r>
      <w:r w:rsidRPr="0065259B">
        <w:rPr>
          <w:lang w:val="en-GB" w:eastAsia="en-GB"/>
        </w:rPr>
        <w:t xml:space="preserve"> Record Keeping &amp; GDPR Compliance</w:t>
      </w:r>
      <w:r w:rsidRPr="0065259B">
        <w:rPr>
          <w:lang w:val="en-GB" w:eastAsia="en-GB"/>
        </w:rPr>
        <w:br/>
      </w:r>
      <w:r w:rsidRPr="0065259B">
        <w:rPr>
          <w:rFonts w:ascii="MS Mincho" w:eastAsia="MS Mincho" w:hAnsi="MS Mincho" w:cs="MS Mincho" w:hint="eastAsia"/>
          <w:lang w:val="en-GB" w:eastAsia="en-GB"/>
        </w:rPr>
        <w:t>✔</w:t>
      </w:r>
      <w:r w:rsidRPr="0065259B">
        <w:rPr>
          <w:lang w:val="en-GB" w:eastAsia="en-GB"/>
        </w:rPr>
        <w:t xml:space="preserve"> Infection Control &amp; Hygiene Practices</w:t>
      </w:r>
      <w:r w:rsidRPr="0065259B">
        <w:rPr>
          <w:lang w:val="en-GB" w:eastAsia="en-GB"/>
        </w:rPr>
        <w:br/>
      </w:r>
      <w:r w:rsidRPr="0065259B">
        <w:rPr>
          <w:rFonts w:ascii="MS Mincho" w:eastAsia="MS Mincho" w:hAnsi="MS Mincho" w:cs="MS Mincho" w:hint="eastAsia"/>
          <w:lang w:val="en-GB" w:eastAsia="en-GB"/>
        </w:rPr>
        <w:t>✔</w:t>
      </w:r>
      <w:r w:rsidRPr="0065259B">
        <w:rPr>
          <w:lang w:val="en-GB" w:eastAsia="en-GB"/>
        </w:rPr>
        <w:t xml:space="preserve"> Mental Health &amp; Well-Being Support</w:t>
      </w:r>
      <w:r w:rsidRPr="0065259B">
        <w:rPr>
          <w:lang w:val="en-GB" w:eastAsia="en-GB"/>
        </w:rPr>
        <w:br/>
      </w:r>
      <w:r w:rsidRPr="0065259B">
        <w:rPr>
          <w:rFonts w:ascii="MS Mincho" w:eastAsia="MS Mincho" w:hAnsi="MS Mincho" w:cs="MS Mincho" w:hint="eastAsia"/>
          <w:lang w:val="en-GB" w:eastAsia="en-GB"/>
        </w:rPr>
        <w:t>✔</w:t>
      </w:r>
      <w:r w:rsidRPr="0065259B">
        <w:rPr>
          <w:lang w:val="en-GB" w:eastAsia="en-GB"/>
        </w:rPr>
        <w:t xml:space="preserve"> Communication &amp; Active Listening</w:t>
      </w:r>
      <w:r w:rsidRPr="0065259B">
        <w:rPr>
          <w:lang w:val="en-GB" w:eastAsia="en-GB"/>
        </w:rPr>
        <w:br/>
      </w:r>
      <w:r w:rsidRPr="0065259B">
        <w:rPr>
          <w:rFonts w:ascii="MS Mincho" w:eastAsia="MS Mincho" w:hAnsi="MS Mincho" w:cs="MS Mincho" w:hint="eastAsia"/>
          <w:lang w:val="en-GB" w:eastAsia="en-GB"/>
        </w:rPr>
        <w:t>✔</w:t>
      </w:r>
      <w:r w:rsidRPr="0065259B">
        <w:rPr>
          <w:lang w:val="en-GB" w:eastAsia="en-GB"/>
        </w:rPr>
        <w:t xml:space="preserve"> Emotional Resilience &amp; Compassion</w:t>
      </w:r>
      <w:r w:rsidRPr="0065259B">
        <w:rPr>
          <w:lang w:val="en-GB" w:eastAsia="en-GB"/>
        </w:rPr>
        <w:br/>
      </w:r>
      <w:r w:rsidRPr="0065259B">
        <w:rPr>
          <w:rFonts w:ascii="MS Mincho" w:eastAsia="MS Mincho" w:hAnsi="MS Mincho" w:cs="MS Mincho" w:hint="eastAsia"/>
          <w:lang w:val="en-GB" w:eastAsia="en-GB"/>
        </w:rPr>
        <w:t>✔</w:t>
      </w:r>
      <w:r w:rsidRPr="0065259B">
        <w:rPr>
          <w:lang w:val="en-GB" w:eastAsia="en-GB"/>
        </w:rPr>
        <w:t xml:space="preserve"> Adherence to Health &amp; Safety Regulations</w:t>
      </w:r>
    </w:p>
    <w:p w:rsidR="0065259B" w:rsidRPr="0065259B" w:rsidRDefault="00150A37" w:rsidP="0065259B">
      <w:pPr>
        <w:spacing w:line="240" w:lineRule="auto"/>
        <w:textAlignment w:val="auto"/>
        <w:rPr>
          <w:lang w:val="en-GB" w:eastAsia="en-GB"/>
        </w:rPr>
      </w:pPr>
      <w:r w:rsidRPr="00150A37">
        <w:rPr>
          <w:lang w:val="en-GB" w:eastAsia="en-GB"/>
        </w:rPr>
        <w:pict>
          <v:rect id="_x0000_i1030" style="width:0;height:1.5pt" o:hralign="center" o:hrstd="t" o:hr="t" fillcolor="#a0a0a0" stroked="f"/>
        </w:pict>
      </w:r>
    </w:p>
    <w:p w:rsidR="0065259B" w:rsidRPr="0065259B" w:rsidRDefault="0065259B" w:rsidP="0065259B">
      <w:pPr>
        <w:spacing w:before="100" w:beforeAutospacing="1" w:after="100" w:afterAutospacing="1" w:line="240" w:lineRule="auto"/>
        <w:textAlignment w:val="auto"/>
        <w:outlineLvl w:val="2"/>
        <w:rPr>
          <w:b/>
          <w:bCs/>
          <w:sz w:val="27"/>
          <w:szCs w:val="27"/>
          <w:lang w:val="en-GB" w:eastAsia="en-GB"/>
        </w:rPr>
      </w:pPr>
      <w:r w:rsidRPr="0065259B">
        <w:rPr>
          <w:b/>
          <w:bCs/>
          <w:sz w:val="27"/>
          <w:szCs w:val="27"/>
          <w:lang w:val="en-GB" w:eastAsia="en-GB"/>
        </w:rPr>
        <w:t>ADDITIONAL INFORMATION</w:t>
      </w:r>
    </w:p>
    <w:p w:rsidR="0065259B" w:rsidRPr="0065259B" w:rsidRDefault="0065259B" w:rsidP="0065259B">
      <w:pPr>
        <w:numPr>
          <w:ilvl w:val="0"/>
          <w:numId w:val="14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lang w:val="en-GB" w:eastAsia="en-GB"/>
        </w:rPr>
        <w:t>Right to work in the UK</w:t>
      </w:r>
    </w:p>
    <w:p w:rsidR="0065259B" w:rsidRPr="0065259B" w:rsidRDefault="0065259B" w:rsidP="0065259B">
      <w:pPr>
        <w:numPr>
          <w:ilvl w:val="0"/>
          <w:numId w:val="14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lang w:val="en-GB" w:eastAsia="en-GB"/>
        </w:rPr>
        <w:t>Willing to undergo additional training as required</w:t>
      </w:r>
    </w:p>
    <w:p w:rsidR="0065259B" w:rsidRPr="0065259B" w:rsidRDefault="0065259B" w:rsidP="0065259B">
      <w:pPr>
        <w:numPr>
          <w:ilvl w:val="0"/>
          <w:numId w:val="14"/>
        </w:numPr>
        <w:spacing w:before="100" w:beforeAutospacing="1" w:after="100" w:afterAutospacing="1" w:line="240" w:lineRule="auto"/>
        <w:textAlignment w:val="auto"/>
        <w:rPr>
          <w:lang w:val="en-GB" w:eastAsia="en-GB"/>
        </w:rPr>
      </w:pPr>
      <w:r w:rsidRPr="0065259B">
        <w:rPr>
          <w:lang w:val="en-GB" w:eastAsia="en-GB"/>
        </w:rPr>
        <w:t>Available for flexible work shifts, including nights and weekends</w:t>
      </w:r>
    </w:p>
    <w:p w:rsidR="007E7522" w:rsidRPr="00F6401C" w:rsidRDefault="007E7522"/>
    <w:sectPr w:rsidR="007E7522" w:rsidRPr="00F6401C" w:rsidSect="008337E9">
      <w:pgSz w:w="11906" w:h="16838"/>
      <w:pgMar w:top="480" w:right="800" w:bottom="480" w:left="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AF7" w:rsidRDefault="00C21AF7" w:rsidP="008235EE">
      <w:pPr>
        <w:spacing w:line="240" w:lineRule="auto"/>
      </w:pPr>
      <w:r>
        <w:separator/>
      </w:r>
    </w:p>
  </w:endnote>
  <w:endnote w:type="continuationSeparator" w:id="1">
    <w:p w:rsidR="00C21AF7" w:rsidRDefault="00C21AF7" w:rsidP="00823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AF7" w:rsidRDefault="00C21AF7" w:rsidP="008235EE">
      <w:pPr>
        <w:spacing w:line="240" w:lineRule="auto"/>
      </w:pPr>
      <w:r>
        <w:separator/>
      </w:r>
    </w:p>
  </w:footnote>
  <w:footnote w:type="continuationSeparator" w:id="1">
    <w:p w:rsidR="00C21AF7" w:rsidRDefault="00C21AF7" w:rsidP="008235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1B9C79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D637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90BC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1AC4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F663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A5424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8C10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54F5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01851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6FF45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681F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DA0FC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923C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56C7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6A69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D0AE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6A36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688A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1B47E1F"/>
    <w:multiLevelType w:val="hybridMultilevel"/>
    <w:tmpl w:val="5E34660A"/>
    <w:lvl w:ilvl="0" w:tplc="4684CC24">
      <w:numFmt w:val="bullet"/>
      <w:lvlText w:val="·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816F11"/>
    <w:multiLevelType w:val="multilevel"/>
    <w:tmpl w:val="5E2A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C10C5"/>
    <w:multiLevelType w:val="multilevel"/>
    <w:tmpl w:val="0DE2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4C291E"/>
    <w:multiLevelType w:val="hybridMultilevel"/>
    <w:tmpl w:val="35E04B52"/>
    <w:lvl w:ilvl="0" w:tplc="4684CC24">
      <w:numFmt w:val="bullet"/>
      <w:lvlText w:val="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213C3"/>
    <w:multiLevelType w:val="multilevel"/>
    <w:tmpl w:val="8680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A83BB8"/>
    <w:multiLevelType w:val="multilevel"/>
    <w:tmpl w:val="9948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445DC3"/>
    <w:multiLevelType w:val="multilevel"/>
    <w:tmpl w:val="6AB8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C706E5"/>
    <w:multiLevelType w:val="hybridMultilevel"/>
    <w:tmpl w:val="578AE6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87325B5"/>
    <w:multiLevelType w:val="multilevel"/>
    <w:tmpl w:val="BA8E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BF10FD"/>
    <w:multiLevelType w:val="multilevel"/>
    <w:tmpl w:val="B662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0E3A2A"/>
    <w:multiLevelType w:val="multilevel"/>
    <w:tmpl w:val="5CE2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FC67F5"/>
    <w:multiLevelType w:val="hybridMultilevel"/>
    <w:tmpl w:val="F228A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3"/>
  </w:num>
  <w:num w:numId="5">
    <w:abstractNumId w:val="5"/>
  </w:num>
  <w:num w:numId="6">
    <w:abstractNumId w:val="2"/>
  </w:num>
  <w:num w:numId="7">
    <w:abstractNumId w:val="9"/>
  </w:num>
  <w:num w:numId="8">
    <w:abstractNumId w:val="11"/>
  </w:num>
  <w:num w:numId="9">
    <w:abstractNumId w:val="8"/>
  </w:num>
  <w:num w:numId="10">
    <w:abstractNumId w:val="3"/>
  </w:num>
  <w:num w:numId="11">
    <w:abstractNumId w:val="6"/>
  </w:num>
  <w:num w:numId="12">
    <w:abstractNumId w:val="10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D69"/>
    <w:rsid w:val="00024F47"/>
    <w:rsid w:val="00047305"/>
    <w:rsid w:val="00095192"/>
    <w:rsid w:val="000E4525"/>
    <w:rsid w:val="00150A37"/>
    <w:rsid w:val="00150C76"/>
    <w:rsid w:val="001F0894"/>
    <w:rsid w:val="00306330"/>
    <w:rsid w:val="003B0220"/>
    <w:rsid w:val="0042348B"/>
    <w:rsid w:val="00451DAF"/>
    <w:rsid w:val="004B1C18"/>
    <w:rsid w:val="004C519B"/>
    <w:rsid w:val="00501581"/>
    <w:rsid w:val="00587403"/>
    <w:rsid w:val="005B0690"/>
    <w:rsid w:val="0065259B"/>
    <w:rsid w:val="00707A8C"/>
    <w:rsid w:val="007E7522"/>
    <w:rsid w:val="008235EE"/>
    <w:rsid w:val="00823998"/>
    <w:rsid w:val="0087321E"/>
    <w:rsid w:val="00883276"/>
    <w:rsid w:val="009039E7"/>
    <w:rsid w:val="00915CEB"/>
    <w:rsid w:val="0092445D"/>
    <w:rsid w:val="00960455"/>
    <w:rsid w:val="00AC1238"/>
    <w:rsid w:val="00AD0D0B"/>
    <w:rsid w:val="00AD263F"/>
    <w:rsid w:val="00B5415E"/>
    <w:rsid w:val="00B73396"/>
    <w:rsid w:val="00BA2B29"/>
    <w:rsid w:val="00C21AF7"/>
    <w:rsid w:val="00C72D69"/>
    <w:rsid w:val="00C84372"/>
    <w:rsid w:val="00CE6833"/>
    <w:rsid w:val="00D36B6D"/>
    <w:rsid w:val="00E213A0"/>
    <w:rsid w:val="00E84E9D"/>
    <w:rsid w:val="00EC42F6"/>
    <w:rsid w:val="00F20245"/>
    <w:rsid w:val="00F6401C"/>
    <w:rsid w:val="00F865BB"/>
    <w:rsid w:val="00FC3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D69"/>
    <w:pPr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65259B"/>
    <w:pPr>
      <w:spacing w:before="100" w:beforeAutospacing="1" w:after="100" w:afterAutospacing="1" w:line="240" w:lineRule="auto"/>
      <w:textAlignment w:val="auto"/>
      <w:outlineLvl w:val="2"/>
    </w:pPr>
    <w:rPr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name">
    <w:name w:val="div_name"/>
    <w:basedOn w:val="div"/>
    <w:rsid w:val="00C72D69"/>
    <w:pPr>
      <w:pBdr>
        <w:bottom w:val="single" w:sz="8" w:space="6" w:color="006699"/>
      </w:pBdr>
      <w:spacing w:line="540" w:lineRule="atLeast"/>
      <w:jc w:val="center"/>
    </w:pPr>
    <w:rPr>
      <w:caps/>
      <w:color w:val="006699"/>
      <w:sz w:val="42"/>
      <w:szCs w:val="42"/>
    </w:rPr>
  </w:style>
  <w:style w:type="paragraph" w:customStyle="1" w:styleId="div">
    <w:name w:val="div"/>
    <w:basedOn w:val="Normal"/>
    <w:rsid w:val="00C72D69"/>
  </w:style>
  <w:style w:type="character" w:customStyle="1" w:styleId="span">
    <w:name w:val="span"/>
    <w:basedOn w:val="DefaultParagraphFont"/>
    <w:rsid w:val="00C72D69"/>
    <w:rPr>
      <w:sz w:val="24"/>
      <w:szCs w:val="24"/>
      <w:bdr w:val="none" w:sz="0" w:space="0" w:color="auto"/>
      <w:vertAlign w:val="baseline"/>
    </w:rPr>
  </w:style>
  <w:style w:type="paragraph" w:customStyle="1" w:styleId="divaddress">
    <w:name w:val="div_address"/>
    <w:basedOn w:val="div"/>
    <w:rsid w:val="00C72D69"/>
    <w:pPr>
      <w:spacing w:line="280" w:lineRule="atLeast"/>
      <w:jc w:val="center"/>
    </w:pPr>
    <w:rPr>
      <w:sz w:val="18"/>
      <w:szCs w:val="18"/>
    </w:rPr>
  </w:style>
  <w:style w:type="paragraph" w:customStyle="1" w:styleId="divdocumentdivsectiontitle">
    <w:name w:val="div_document_div_sectiontitle"/>
    <w:basedOn w:val="Normal"/>
    <w:rsid w:val="00C72D69"/>
    <w:pPr>
      <w:pBdr>
        <w:bottom w:val="single" w:sz="8" w:space="3" w:color="006699"/>
      </w:pBdr>
      <w:spacing w:line="340" w:lineRule="atLeast"/>
    </w:pPr>
    <w:rPr>
      <w:color w:val="006699"/>
      <w:sz w:val="28"/>
      <w:szCs w:val="28"/>
    </w:rPr>
  </w:style>
  <w:style w:type="paragraph" w:customStyle="1" w:styleId="divdocumentsinglecolumn">
    <w:name w:val="div_document_singlecolumn"/>
    <w:basedOn w:val="Normal"/>
    <w:rsid w:val="00C72D69"/>
  </w:style>
  <w:style w:type="paragraph" w:customStyle="1" w:styleId="p">
    <w:name w:val="p"/>
    <w:basedOn w:val="Normal"/>
    <w:rsid w:val="00C72D69"/>
  </w:style>
  <w:style w:type="character" w:customStyle="1" w:styleId="singlecolumnspanpaddedlinenth-child1">
    <w:name w:val="singlecolumn_span_paddedline_nth-child(1)"/>
    <w:basedOn w:val="DefaultParagraphFont"/>
    <w:rsid w:val="00C72D69"/>
  </w:style>
  <w:style w:type="character" w:customStyle="1" w:styleId="spanjobtitle">
    <w:name w:val="span_jobtitle"/>
    <w:basedOn w:val="span"/>
    <w:rsid w:val="00C72D69"/>
    <w:rPr>
      <w:b/>
      <w:bCs/>
    </w:rPr>
  </w:style>
  <w:style w:type="character" w:customStyle="1" w:styleId="datesWrapper">
    <w:name w:val="datesWrapper"/>
    <w:basedOn w:val="DefaultParagraphFont"/>
    <w:rsid w:val="00C72D69"/>
  </w:style>
  <w:style w:type="character" w:customStyle="1" w:styleId="spanjobdates">
    <w:name w:val="span_jobdates"/>
    <w:basedOn w:val="span"/>
    <w:rsid w:val="00C72D69"/>
    <w:rPr>
      <w:b/>
      <w:bCs/>
    </w:rPr>
  </w:style>
  <w:style w:type="paragraph" w:customStyle="1" w:styleId="spanpaddedline">
    <w:name w:val="span_paddedline"/>
    <w:basedOn w:val="Normal"/>
    <w:rsid w:val="00C72D69"/>
  </w:style>
  <w:style w:type="character" w:customStyle="1" w:styleId="spancompanyname">
    <w:name w:val="span_companyname"/>
    <w:basedOn w:val="span"/>
    <w:rsid w:val="00C72D69"/>
    <w:rPr>
      <w:b/>
      <w:bCs/>
    </w:rPr>
  </w:style>
  <w:style w:type="character" w:customStyle="1" w:styleId="spanjoblocation">
    <w:name w:val="span_joblocation"/>
    <w:basedOn w:val="span"/>
    <w:rsid w:val="00C72D69"/>
    <w:rPr>
      <w:b/>
      <w:bCs/>
    </w:rPr>
  </w:style>
  <w:style w:type="paragraph" w:customStyle="1" w:styleId="ulli">
    <w:name w:val="ul_li"/>
    <w:basedOn w:val="Normal"/>
    <w:rsid w:val="00C72D69"/>
    <w:pPr>
      <w:pBdr>
        <w:left w:val="none" w:sz="0" w:space="3" w:color="auto"/>
      </w:pBdr>
    </w:pPr>
  </w:style>
  <w:style w:type="character" w:customStyle="1" w:styleId="spandegree">
    <w:name w:val="span_degree"/>
    <w:basedOn w:val="span"/>
    <w:rsid w:val="00C72D69"/>
    <w:rPr>
      <w:b/>
      <w:bCs/>
    </w:rPr>
  </w:style>
  <w:style w:type="character" w:customStyle="1" w:styleId="spanprogramline">
    <w:name w:val="span_programline"/>
    <w:basedOn w:val="span"/>
    <w:rsid w:val="00C72D69"/>
    <w:rPr>
      <w:b/>
      <w:bCs/>
    </w:rPr>
  </w:style>
  <w:style w:type="character" w:styleId="Emphasis">
    <w:name w:val="Emphasis"/>
    <w:basedOn w:val="DefaultParagraphFont"/>
    <w:uiPriority w:val="20"/>
    <w:qFormat/>
    <w:rsid w:val="00AD263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E7522"/>
    <w:pPr>
      <w:spacing w:before="100" w:beforeAutospacing="1" w:after="100" w:afterAutospacing="1" w:line="240" w:lineRule="auto"/>
      <w:textAlignment w:val="auto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7E752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8235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35E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235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35E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5259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2025-01-07T19:28:00Z</dcterms:created>
  <dcterms:modified xsi:type="dcterms:W3CDTF">2025-03-10T17:59:00Z</dcterms:modified>
</cp:coreProperties>
</file>