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43D8" w14:textId="77777777" w:rsidR="00211184" w:rsidRDefault="00000000">
      <w:pPr>
        <w:pStyle w:val="Title"/>
      </w:pPr>
      <w:r>
        <w:t xml:space="preserve">Akunnaya </w:t>
      </w:r>
      <w:proofErr w:type="spellStart"/>
      <w:r>
        <w:t>Chinweoke</w:t>
      </w:r>
      <w:proofErr w:type="spellEnd"/>
      <w:r>
        <w:t xml:space="preserve"> Amaefula</w:t>
      </w:r>
    </w:p>
    <w:p w14:paraId="30C2DC07" w14:textId="2F19D2E6" w:rsidR="00F340BF" w:rsidRDefault="00F340BF" w:rsidP="00F340BF">
      <w:r>
        <w:rPr>
          <w:b/>
        </w:rPr>
        <w:t xml:space="preserve">Address: </w:t>
      </w:r>
      <w:r>
        <w:t>35 Alphonsus Street, North Ormesby, Middlesbrough, TS3 6DZ</w:t>
      </w:r>
      <w:r>
        <w:br/>
      </w:r>
      <w:r>
        <w:rPr>
          <w:b/>
        </w:rPr>
        <w:t xml:space="preserve">Phone: </w:t>
      </w:r>
      <w:r>
        <w:t>07830210134</w:t>
      </w:r>
      <w:r>
        <w:br/>
      </w:r>
      <w:r>
        <w:rPr>
          <w:b/>
        </w:rPr>
        <w:t xml:space="preserve">Email: </w:t>
      </w:r>
      <w:r>
        <w:t>akunnayaamaefula@gmail.com</w:t>
      </w:r>
      <w:r>
        <w:br/>
      </w:r>
      <w:proofErr w:type="spellStart"/>
      <w:proofErr w:type="gramStart"/>
      <w:r w:rsidRPr="00716147">
        <w:rPr>
          <w:b/>
          <w:bCs/>
        </w:rPr>
        <w:t>Relocation</w:t>
      </w:r>
      <w:r>
        <w:t>:</w:t>
      </w:r>
      <w:r w:rsidR="00A72AEA">
        <w:t>Open</w:t>
      </w:r>
      <w:proofErr w:type="spellEnd"/>
      <w:proofErr w:type="gramEnd"/>
      <w:r w:rsidR="00A72AEA">
        <w:t xml:space="preserve"> to relocation within the </w:t>
      </w:r>
      <w:r w:rsidR="005D4BDF">
        <w:t>Northeast</w:t>
      </w:r>
      <w:r w:rsidR="00A72AEA">
        <w:t xml:space="preserve"> and surrounding regions</w:t>
      </w:r>
      <w:r w:rsidR="005D4BDF">
        <w:t>.</w:t>
      </w:r>
    </w:p>
    <w:p w14:paraId="73EA2532" w14:textId="77777777" w:rsidR="00211184" w:rsidRDefault="00000000">
      <w:pPr>
        <w:pStyle w:val="Heading1"/>
      </w:pPr>
      <w:r>
        <w:t>Professional Profile</w:t>
      </w:r>
    </w:p>
    <w:p w14:paraId="78A1F535" w14:textId="14220FF3" w:rsidR="00211184" w:rsidRDefault="00000000">
      <w:r>
        <w:t>Compassionate and dedicated Healthcare Support Worker with extensive experience supporting patients in hospital and community care environments. Skilled in delivering person-</w:t>
      </w:r>
      <w:r w:rsidR="005D4BDF">
        <w:t>centered</w:t>
      </w:r>
      <w:r>
        <w:t xml:space="preserve"> care, supporting individuals with complex needs, assisting with personal care, and promoting dignity, independence and wellbeing. Experienced in working collaboratively within multidisciplinary teams while maintaining accurate care documentation and safeguarding vulnerable individuals. Committed to delivering safe, high-quality care aligned with NHS values of compassion, respect and professionalism.</w:t>
      </w:r>
    </w:p>
    <w:p w14:paraId="7848F0CE" w14:textId="77777777" w:rsidR="00211184" w:rsidRDefault="00000000">
      <w:pPr>
        <w:pStyle w:val="Heading1"/>
      </w:pPr>
      <w:r>
        <w:t>Key Skills</w:t>
      </w:r>
    </w:p>
    <w:p w14:paraId="214B0719" w14:textId="18459B5A" w:rsidR="00211184" w:rsidRDefault="00000000">
      <w:pPr>
        <w:pStyle w:val="ListBullet"/>
      </w:pPr>
      <w:r>
        <w:t>Person-</w:t>
      </w:r>
      <w:r w:rsidR="005D4BDF">
        <w:t>centered</w:t>
      </w:r>
      <w:r>
        <w:t xml:space="preserve"> care and patient support</w:t>
      </w:r>
    </w:p>
    <w:p w14:paraId="565C1216" w14:textId="77777777" w:rsidR="00211184" w:rsidRDefault="00000000">
      <w:pPr>
        <w:pStyle w:val="ListBullet"/>
      </w:pPr>
      <w:r>
        <w:t>Personal care and assistance with activities of daily living</w:t>
      </w:r>
    </w:p>
    <w:p w14:paraId="252EC530" w14:textId="77777777" w:rsidR="00211184" w:rsidRDefault="00000000">
      <w:pPr>
        <w:pStyle w:val="ListBullet"/>
      </w:pPr>
      <w:r>
        <w:t>Mental health and emotional support</w:t>
      </w:r>
    </w:p>
    <w:p w14:paraId="0E4F8B32" w14:textId="77777777" w:rsidR="00211184" w:rsidRDefault="00000000">
      <w:pPr>
        <w:pStyle w:val="ListBullet"/>
      </w:pPr>
      <w:r>
        <w:t>Safeguarding and risk awareness</w:t>
      </w:r>
    </w:p>
    <w:p w14:paraId="1C9BBEF4" w14:textId="77777777" w:rsidR="00211184" w:rsidRDefault="00000000">
      <w:pPr>
        <w:pStyle w:val="ListBullet"/>
      </w:pPr>
      <w:r>
        <w:t>Medication prompting and health monitoring</w:t>
      </w:r>
    </w:p>
    <w:p w14:paraId="1DF95C8D" w14:textId="77777777" w:rsidR="00211184" w:rsidRDefault="00000000">
      <w:pPr>
        <w:pStyle w:val="ListBullet"/>
      </w:pPr>
      <w:r>
        <w:t>Infection prevention and control</w:t>
      </w:r>
    </w:p>
    <w:p w14:paraId="026052C3" w14:textId="77777777" w:rsidR="00211184" w:rsidRDefault="00000000">
      <w:pPr>
        <w:pStyle w:val="ListBullet"/>
      </w:pPr>
      <w:r>
        <w:t>Accurate care documentation and reporting</w:t>
      </w:r>
    </w:p>
    <w:p w14:paraId="4453A588" w14:textId="77777777" w:rsidR="00211184" w:rsidRDefault="00000000">
      <w:pPr>
        <w:pStyle w:val="ListBullet"/>
      </w:pPr>
      <w:r>
        <w:t>Effective communication and teamwork</w:t>
      </w:r>
    </w:p>
    <w:p w14:paraId="58023011" w14:textId="77777777" w:rsidR="00211184" w:rsidRDefault="00000000">
      <w:pPr>
        <w:pStyle w:val="ListBullet"/>
      </w:pPr>
      <w:r>
        <w:t>Supporting independence and recovery</w:t>
      </w:r>
    </w:p>
    <w:p w14:paraId="66FAEEF7" w14:textId="77777777" w:rsidR="00211184" w:rsidRDefault="00000000">
      <w:pPr>
        <w:pStyle w:val="ListBullet"/>
      </w:pPr>
      <w:r>
        <w:t>Patient record management and administration</w:t>
      </w:r>
    </w:p>
    <w:p w14:paraId="43AE5E0F" w14:textId="77777777" w:rsidR="00211184" w:rsidRDefault="00000000">
      <w:pPr>
        <w:pStyle w:val="Heading1"/>
      </w:pPr>
      <w:r>
        <w:t>Professional Experience</w:t>
      </w:r>
    </w:p>
    <w:p w14:paraId="135B479C" w14:textId="676FB6F7" w:rsidR="00211184" w:rsidRDefault="00000000">
      <w:r>
        <w:rPr>
          <w:b/>
        </w:rPr>
        <w:t>Specialist Support Worker – Swanton Care &amp; Community, UK (</w:t>
      </w:r>
      <w:r w:rsidR="001B40B2">
        <w:rPr>
          <w:b/>
        </w:rPr>
        <w:t>9</w:t>
      </w:r>
      <w:r>
        <w:rPr>
          <w:b/>
        </w:rPr>
        <w:t xml:space="preserve"> Mar 2026 – Present)</w:t>
      </w:r>
    </w:p>
    <w:p w14:paraId="2FD6DD33" w14:textId="39B9BE0F" w:rsidR="00211184" w:rsidRDefault="00000000">
      <w:pPr>
        <w:pStyle w:val="ListBullet"/>
      </w:pPr>
      <w:r>
        <w:t>Provide person-</w:t>
      </w:r>
      <w:r w:rsidR="005D4BDF">
        <w:t>centered</w:t>
      </w:r>
      <w:r>
        <w:t xml:space="preserve"> support to individuals with complex needs in supported living settings.</w:t>
      </w:r>
    </w:p>
    <w:p w14:paraId="60F0C9D6" w14:textId="77777777" w:rsidR="00211184" w:rsidRDefault="00000000">
      <w:pPr>
        <w:pStyle w:val="ListBullet"/>
      </w:pPr>
      <w:r>
        <w:t>Assist with personal care, mobility and activities of daily living.</w:t>
      </w:r>
    </w:p>
    <w:p w14:paraId="107C0E8E" w14:textId="77777777" w:rsidR="00211184" w:rsidRDefault="00000000">
      <w:pPr>
        <w:pStyle w:val="ListBullet"/>
      </w:pPr>
      <w:r>
        <w:t>Encourage independence, confidence and community participation.</w:t>
      </w:r>
    </w:p>
    <w:p w14:paraId="02472213" w14:textId="77777777" w:rsidR="00211184" w:rsidRDefault="00000000">
      <w:pPr>
        <w:pStyle w:val="ListBullet"/>
      </w:pPr>
      <w:r>
        <w:t>Support meal preparation and medication prompts.</w:t>
      </w:r>
    </w:p>
    <w:p w14:paraId="7DF2E720" w14:textId="77777777" w:rsidR="00211184" w:rsidRDefault="00000000">
      <w:pPr>
        <w:pStyle w:val="ListBullet"/>
      </w:pPr>
      <w:r>
        <w:t xml:space="preserve">Maintain accurate care documentation and report </w:t>
      </w:r>
      <w:proofErr w:type="gramStart"/>
      <w:r>
        <w:t>concerns to</w:t>
      </w:r>
      <w:proofErr w:type="gramEnd"/>
      <w:r>
        <w:t xml:space="preserve"> senior staff.</w:t>
      </w:r>
    </w:p>
    <w:p w14:paraId="6A99A79E" w14:textId="77777777" w:rsidR="00211184" w:rsidRDefault="00000000">
      <w:pPr>
        <w:pStyle w:val="ListBullet"/>
      </w:pPr>
      <w:r>
        <w:t>Promote dignity, safety and wellbeing in line with individual care plans.</w:t>
      </w:r>
    </w:p>
    <w:p w14:paraId="23C04605" w14:textId="5E3C2705" w:rsidR="00211184" w:rsidRDefault="00000000">
      <w:r>
        <w:rPr>
          <w:b/>
        </w:rPr>
        <w:lastRenderedPageBreak/>
        <w:t xml:space="preserve">Specialist Support Worker – Positive Care and Support Ltd, Bishop Auckland, UK (Mar 2025 – </w:t>
      </w:r>
      <w:r w:rsidR="001B40B2">
        <w:rPr>
          <w:b/>
        </w:rPr>
        <w:t>8</w:t>
      </w:r>
      <w:r>
        <w:rPr>
          <w:b/>
        </w:rPr>
        <w:t xml:space="preserve"> Mar 2026)</w:t>
      </w:r>
    </w:p>
    <w:p w14:paraId="224AFDB1" w14:textId="2EF7733F" w:rsidR="00211184" w:rsidRDefault="00000000">
      <w:pPr>
        <w:pStyle w:val="ListBullet"/>
      </w:pPr>
      <w:r>
        <w:t>Provided person-</w:t>
      </w:r>
      <w:r w:rsidR="005D4BDF">
        <w:t>centered</w:t>
      </w:r>
      <w:r>
        <w:t xml:space="preserve"> support to individuals with complex needs.</w:t>
      </w:r>
    </w:p>
    <w:p w14:paraId="31F33AE8" w14:textId="77777777" w:rsidR="00211184" w:rsidRDefault="00000000">
      <w:pPr>
        <w:pStyle w:val="ListBullet"/>
      </w:pPr>
      <w:r>
        <w:t>Assisted with personal care, mobility and daily living activities.</w:t>
      </w:r>
    </w:p>
    <w:p w14:paraId="5B279452" w14:textId="77777777" w:rsidR="00211184" w:rsidRDefault="00000000">
      <w:pPr>
        <w:pStyle w:val="ListBullet"/>
      </w:pPr>
      <w:r>
        <w:t>Encouraged independence and social engagement.</w:t>
      </w:r>
    </w:p>
    <w:p w14:paraId="1871F6EB" w14:textId="77777777" w:rsidR="00211184" w:rsidRDefault="00000000">
      <w:pPr>
        <w:pStyle w:val="ListBullet"/>
      </w:pPr>
      <w:r>
        <w:t>Supported meal preparation and medication prompts.</w:t>
      </w:r>
    </w:p>
    <w:p w14:paraId="671A42C7" w14:textId="77777777" w:rsidR="00211184" w:rsidRDefault="00000000">
      <w:pPr>
        <w:pStyle w:val="ListBullet"/>
      </w:pPr>
      <w:r>
        <w:t>Maintained accurate care documentation and reported concerns.</w:t>
      </w:r>
    </w:p>
    <w:p w14:paraId="7580A8FA" w14:textId="77777777" w:rsidR="00211184" w:rsidRDefault="00000000">
      <w:pPr>
        <w:pStyle w:val="ListBullet"/>
      </w:pPr>
      <w:r>
        <w:t>Promoted dignity, safety and wellbeing in line with care plans.</w:t>
      </w:r>
    </w:p>
    <w:p w14:paraId="63DF731B" w14:textId="77777777" w:rsidR="00211184" w:rsidRDefault="00000000">
      <w:r>
        <w:rPr>
          <w:b/>
        </w:rPr>
        <w:t>Clinical Support Worker (Surgery) – Group Christian Medical Centre, Nigeria (Jan 2021 – Jan 2025)</w:t>
      </w:r>
    </w:p>
    <w:p w14:paraId="0E4FCF6B" w14:textId="77777777" w:rsidR="00211184" w:rsidRDefault="00000000">
      <w:pPr>
        <w:pStyle w:val="ListBullet"/>
      </w:pPr>
      <w:r>
        <w:t>Delivered compassionate care ensuring dignity, respect and emotional support.</w:t>
      </w:r>
    </w:p>
    <w:p w14:paraId="26D4F1F9" w14:textId="77777777" w:rsidR="00211184" w:rsidRDefault="00000000">
      <w:pPr>
        <w:pStyle w:val="ListBullet"/>
      </w:pPr>
      <w:r>
        <w:t>Assisted patients with hygiene, dressing, mobility and nutrition.</w:t>
      </w:r>
    </w:p>
    <w:p w14:paraId="5253967A" w14:textId="77777777" w:rsidR="00211184" w:rsidRDefault="00000000">
      <w:pPr>
        <w:pStyle w:val="ListBullet"/>
      </w:pPr>
      <w:r>
        <w:t>Monitored patient conditions and reported concerns to nursing staff.</w:t>
      </w:r>
    </w:p>
    <w:p w14:paraId="6BC0A8EC" w14:textId="77777777" w:rsidR="00211184" w:rsidRDefault="00000000">
      <w:pPr>
        <w:pStyle w:val="ListBullet"/>
      </w:pPr>
      <w:r>
        <w:t>Maintained accurate documentation of care and observations.</w:t>
      </w:r>
    </w:p>
    <w:p w14:paraId="591D676F" w14:textId="77777777" w:rsidR="00211184" w:rsidRDefault="00000000">
      <w:pPr>
        <w:pStyle w:val="ListBullet"/>
      </w:pPr>
      <w:r>
        <w:t>Worked collaboratively with nurses and healthcare professionals.</w:t>
      </w:r>
    </w:p>
    <w:p w14:paraId="5815F759" w14:textId="77777777" w:rsidR="00211184" w:rsidRDefault="00000000">
      <w:r>
        <w:rPr>
          <w:b/>
        </w:rPr>
        <w:t>Health Records Officer / Receptionist – Group Christian Medical Centre, Nigeria (Jan 2016 – Dec 2020)</w:t>
      </w:r>
    </w:p>
    <w:p w14:paraId="5DBEEBFE" w14:textId="77777777" w:rsidR="00211184" w:rsidRDefault="00000000">
      <w:pPr>
        <w:pStyle w:val="ListBullet"/>
      </w:pPr>
      <w:r>
        <w:t>Managed patient records and ensured accurate healthcare documentation.</w:t>
      </w:r>
    </w:p>
    <w:p w14:paraId="0070673D" w14:textId="77777777" w:rsidR="00211184" w:rsidRDefault="00000000">
      <w:pPr>
        <w:pStyle w:val="ListBullet"/>
      </w:pPr>
      <w:r>
        <w:t>Scheduled appointments and supported patient registration.</w:t>
      </w:r>
    </w:p>
    <w:p w14:paraId="73353B37" w14:textId="77777777" w:rsidR="00211184" w:rsidRDefault="00000000">
      <w:pPr>
        <w:pStyle w:val="ListBullet"/>
      </w:pPr>
      <w:r>
        <w:t>Handled enquiries while maintaining confidentiality.</w:t>
      </w:r>
    </w:p>
    <w:p w14:paraId="5C2DA5B1" w14:textId="77777777" w:rsidR="00211184" w:rsidRDefault="00000000">
      <w:pPr>
        <w:pStyle w:val="ListBullet"/>
      </w:pPr>
      <w:r>
        <w:t>Supported clinical teams with administrative tasks.</w:t>
      </w:r>
    </w:p>
    <w:p w14:paraId="5E3A4E4A" w14:textId="77777777" w:rsidR="00211184" w:rsidRDefault="00000000">
      <w:r>
        <w:rPr>
          <w:b/>
        </w:rPr>
        <w:t>Customer Experience Centre Agent – International Breweries Plc, Nigeria (Aug 2012 – Dec 2015)</w:t>
      </w:r>
    </w:p>
    <w:p w14:paraId="7DDA68A9" w14:textId="77777777" w:rsidR="00211184" w:rsidRDefault="00000000">
      <w:pPr>
        <w:pStyle w:val="ListBullet"/>
      </w:pPr>
      <w:r>
        <w:t>Managed customer enquiries through phone and digital channels.</w:t>
      </w:r>
    </w:p>
    <w:p w14:paraId="3EEE1E4B" w14:textId="77777777" w:rsidR="00211184" w:rsidRDefault="00000000">
      <w:pPr>
        <w:pStyle w:val="ListBullet"/>
      </w:pPr>
      <w:r>
        <w:t>Resolved issues and ensured customer satisfaction.</w:t>
      </w:r>
    </w:p>
    <w:p w14:paraId="500D09AC" w14:textId="77777777" w:rsidR="00211184" w:rsidRDefault="00000000">
      <w:pPr>
        <w:pStyle w:val="ListBullet"/>
      </w:pPr>
      <w:r>
        <w:t>Maintained accurate records and escalated complex concerns.</w:t>
      </w:r>
    </w:p>
    <w:p w14:paraId="1F38F0F1" w14:textId="77777777" w:rsidR="00211184" w:rsidRDefault="00000000">
      <w:r>
        <w:rPr>
          <w:b/>
        </w:rPr>
        <w:t>Data Entry Administrator – Ministry of Information, Nigeria (Jul 2011 – Jul 2012)</w:t>
      </w:r>
    </w:p>
    <w:p w14:paraId="667FFEC7" w14:textId="77777777" w:rsidR="00211184" w:rsidRDefault="00000000">
      <w:pPr>
        <w:pStyle w:val="ListBullet"/>
      </w:pPr>
      <w:r>
        <w:t>Maintained electronic records and databases.</w:t>
      </w:r>
    </w:p>
    <w:p w14:paraId="575DFF18" w14:textId="77777777" w:rsidR="00211184" w:rsidRDefault="00000000">
      <w:pPr>
        <w:pStyle w:val="ListBullet"/>
      </w:pPr>
      <w:r>
        <w:t>Created spreadsheets and generated reports.</w:t>
      </w:r>
    </w:p>
    <w:p w14:paraId="4C101DA6" w14:textId="77777777" w:rsidR="00211184" w:rsidRDefault="00000000">
      <w:pPr>
        <w:pStyle w:val="ListBullet"/>
      </w:pPr>
      <w:r>
        <w:t>Ensured accuracy of data and administrative documentation.</w:t>
      </w:r>
    </w:p>
    <w:p w14:paraId="214E52A8" w14:textId="77777777" w:rsidR="00211184" w:rsidRDefault="00000000">
      <w:pPr>
        <w:pStyle w:val="Heading1"/>
      </w:pPr>
      <w:r>
        <w:t>Education</w:t>
      </w:r>
    </w:p>
    <w:p w14:paraId="54C5B958" w14:textId="77777777" w:rsidR="00211184" w:rsidRDefault="00000000">
      <w:r>
        <w:t>Higher Diploma – Computer Science, Institute of Management and Technology, Enugu (2010)</w:t>
      </w:r>
    </w:p>
    <w:p w14:paraId="4064354B" w14:textId="77777777" w:rsidR="00211184" w:rsidRDefault="00000000">
      <w:r>
        <w:t>Diploma – Computer Science, Institute of Management and Technology, Enugu (2008)</w:t>
      </w:r>
    </w:p>
    <w:p w14:paraId="5F5D4D4B" w14:textId="77777777" w:rsidR="00211184" w:rsidRDefault="00000000">
      <w:r>
        <w:lastRenderedPageBreak/>
        <w:t>WASSCE (GCSE Equivalent): English – Credit, Mathematics – Credit (2002)</w:t>
      </w:r>
    </w:p>
    <w:p w14:paraId="196B284A" w14:textId="77777777" w:rsidR="00211184" w:rsidRDefault="00000000">
      <w:pPr>
        <w:pStyle w:val="Heading1"/>
      </w:pPr>
      <w:r>
        <w:t>Professional Training &amp; Certifications</w:t>
      </w:r>
    </w:p>
    <w:p w14:paraId="3EF563E4" w14:textId="77777777" w:rsidR="00211184" w:rsidRDefault="00000000">
      <w:pPr>
        <w:pStyle w:val="ListBullet"/>
      </w:pPr>
      <w:r>
        <w:t>Level 3 Diploma in Health and Social Care – Academy for Health and Fitness (2024)</w:t>
      </w:r>
    </w:p>
    <w:p w14:paraId="670606D4" w14:textId="77777777" w:rsidR="00211184" w:rsidRDefault="00000000">
      <w:pPr>
        <w:pStyle w:val="ListBullet"/>
      </w:pPr>
      <w:r>
        <w:t>Healthcare Certificate – Group Christian Medical Centre (2022)</w:t>
      </w:r>
    </w:p>
    <w:p w14:paraId="6D40ED85" w14:textId="77777777" w:rsidR="00211184" w:rsidRDefault="00000000">
      <w:pPr>
        <w:pStyle w:val="ListBullet"/>
      </w:pPr>
      <w:r>
        <w:t xml:space="preserve">Care Certificate (Standards 1–15) – </w:t>
      </w:r>
      <w:proofErr w:type="spellStart"/>
      <w:r>
        <w:t>Caredemy</w:t>
      </w:r>
      <w:proofErr w:type="spellEnd"/>
      <w:r>
        <w:t xml:space="preserve"> (2025)</w:t>
      </w:r>
    </w:p>
    <w:p w14:paraId="6EE506D8" w14:textId="77777777" w:rsidR="00211184" w:rsidRDefault="00000000">
      <w:pPr>
        <w:pStyle w:val="ListBullet"/>
      </w:pPr>
      <w:r>
        <w:t>Food Hygiene Certificate – Florence Academy (2025)</w:t>
      </w:r>
    </w:p>
    <w:p w14:paraId="63446C4D" w14:textId="77777777" w:rsidR="00211184" w:rsidRDefault="00000000">
      <w:pPr>
        <w:pStyle w:val="ListBullet"/>
      </w:pPr>
      <w:r>
        <w:t xml:space="preserve">The 6 </w:t>
      </w:r>
      <w:proofErr w:type="gramStart"/>
      <w:r>
        <w:t>C’s</w:t>
      </w:r>
      <w:proofErr w:type="gramEnd"/>
      <w:r>
        <w:t xml:space="preserve"> of Care – Florence Academy (2025)</w:t>
      </w:r>
    </w:p>
    <w:p w14:paraId="52FBAC19" w14:textId="77777777" w:rsidR="00211184" w:rsidRDefault="00000000">
      <w:pPr>
        <w:pStyle w:val="ListBullet"/>
      </w:pPr>
      <w:r>
        <w:t>Communication in Care – Florence Academy (2025)</w:t>
      </w:r>
    </w:p>
    <w:p w14:paraId="1C062B07" w14:textId="77777777" w:rsidR="00211184" w:rsidRDefault="00000000">
      <w:pPr>
        <w:pStyle w:val="ListBullet"/>
      </w:pPr>
      <w:r>
        <w:t>Personal Care – Florence Academy (2025)</w:t>
      </w:r>
    </w:p>
    <w:p w14:paraId="33AD6D42" w14:textId="77777777" w:rsidR="00211184" w:rsidRDefault="00000000">
      <w:pPr>
        <w:pStyle w:val="ListBullet"/>
      </w:pPr>
      <w:r>
        <w:t>Nutrition and Hydration – Florence Academy (2025)</w:t>
      </w:r>
    </w:p>
    <w:p w14:paraId="1F453BEB" w14:textId="77777777" w:rsidR="00211184" w:rsidRDefault="00000000">
      <w:pPr>
        <w:pStyle w:val="ListBullet"/>
      </w:pPr>
      <w:r>
        <w:t>Continence Care – Florence Academy (2025)</w:t>
      </w:r>
    </w:p>
    <w:p w14:paraId="3E187007" w14:textId="77777777" w:rsidR="00211184" w:rsidRDefault="00000000">
      <w:pPr>
        <w:pStyle w:val="Heading1"/>
      </w:pPr>
      <w:r>
        <w:t>Additional Information</w:t>
      </w:r>
    </w:p>
    <w:p w14:paraId="4A8E8539" w14:textId="77777777" w:rsidR="00211184" w:rsidRDefault="00000000">
      <w:r>
        <w:t>Strong IT skills including Microsoft Office and electronic healthcare records.</w:t>
      </w:r>
    </w:p>
    <w:p w14:paraId="5899BCE3" w14:textId="77777777" w:rsidR="00211184" w:rsidRDefault="00000000">
      <w:r>
        <w:t>Excellent teamwork, communication and patient support skills.</w:t>
      </w:r>
    </w:p>
    <w:p w14:paraId="1CF040DC" w14:textId="77777777" w:rsidR="00211184" w:rsidRDefault="00000000">
      <w:r>
        <w:t>Available for full-time healthcare roles.</w:t>
      </w:r>
    </w:p>
    <w:p w14:paraId="47F4FD15" w14:textId="77777777" w:rsidR="00211184" w:rsidRDefault="00000000">
      <w:pPr>
        <w:pStyle w:val="Heading1"/>
      </w:pPr>
      <w:r>
        <w:t>References</w:t>
      </w:r>
    </w:p>
    <w:p w14:paraId="1C9DDB35" w14:textId="77777777" w:rsidR="00211184" w:rsidRDefault="00000000">
      <w:r>
        <w:t>Available upon request.</w:t>
      </w:r>
    </w:p>
    <w:sectPr w:rsidR="002111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1507204">
    <w:abstractNumId w:val="8"/>
  </w:num>
  <w:num w:numId="2" w16cid:durableId="842625207">
    <w:abstractNumId w:val="6"/>
  </w:num>
  <w:num w:numId="3" w16cid:durableId="860778795">
    <w:abstractNumId w:val="5"/>
  </w:num>
  <w:num w:numId="4" w16cid:durableId="363096629">
    <w:abstractNumId w:val="4"/>
  </w:num>
  <w:num w:numId="5" w16cid:durableId="611328089">
    <w:abstractNumId w:val="7"/>
  </w:num>
  <w:num w:numId="6" w16cid:durableId="523592458">
    <w:abstractNumId w:val="3"/>
  </w:num>
  <w:num w:numId="7" w16cid:durableId="1183980814">
    <w:abstractNumId w:val="2"/>
  </w:num>
  <w:num w:numId="8" w16cid:durableId="1275674437">
    <w:abstractNumId w:val="1"/>
  </w:num>
  <w:num w:numId="9" w16cid:durableId="180581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E36"/>
    <w:rsid w:val="0015074B"/>
    <w:rsid w:val="001B40B2"/>
    <w:rsid w:val="00211184"/>
    <w:rsid w:val="0029639D"/>
    <w:rsid w:val="00326F90"/>
    <w:rsid w:val="005732AD"/>
    <w:rsid w:val="005D4BDF"/>
    <w:rsid w:val="00807B16"/>
    <w:rsid w:val="00857119"/>
    <w:rsid w:val="00A72AEA"/>
    <w:rsid w:val="00AA1D8D"/>
    <w:rsid w:val="00B47730"/>
    <w:rsid w:val="00CB0664"/>
    <w:rsid w:val="00F340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2786D"/>
  <w14:defaultImageDpi w14:val="300"/>
  <w15:docId w15:val="{0BCF1D9B-83A6-45DB-B23A-F9CB71EB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553</Words>
  <Characters>3962</Characters>
  <Application>Microsoft Office Word</Application>
  <DocSecurity>0</DocSecurity>
  <Lines>84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Akunnaya Amaefula</cp:lastModifiedBy>
  <cp:revision>5</cp:revision>
  <dcterms:created xsi:type="dcterms:W3CDTF">2013-12-23T23:15:00Z</dcterms:created>
  <dcterms:modified xsi:type="dcterms:W3CDTF">2026-03-20T05:45:00Z</dcterms:modified>
  <cp:category/>
</cp:coreProperties>
</file>