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6E6C" w14:textId="77777777" w:rsidR="0049186E" w:rsidRDefault="00631515">
      <w:pPr>
        <w:pStyle w:val="divdocumentdivname"/>
        <w:spacing w:before="120"/>
        <w:jc w:val="center"/>
        <w:rPr>
          <w:rFonts w:ascii="Palatino Linotype" w:eastAsia="Palatino Linotype" w:hAnsi="Palatino Linotype" w:cs="Palatino Linotype"/>
          <w:b/>
          <w:bCs/>
          <w:smallCaps/>
        </w:rPr>
      </w:pPr>
      <w:r>
        <w:rPr>
          <w:rStyle w:val="span"/>
          <w:rFonts w:ascii="Palatino Linotype" w:eastAsia="Palatino Linotype" w:hAnsi="Palatino Linotype" w:cs="Palatino Linotype"/>
          <w:b/>
          <w:bCs/>
          <w:smallCaps/>
          <w:sz w:val="46"/>
          <w:szCs w:val="46"/>
        </w:rPr>
        <w:t>LILIAN</w:t>
      </w:r>
      <w:r>
        <w:rPr>
          <w:rFonts w:ascii="Palatino Linotype" w:eastAsia="Palatino Linotype" w:hAnsi="Palatino Linotype" w:cs="Palatino Linotype"/>
          <w:b/>
          <w:bCs/>
          <w:smallCaps/>
        </w:rPr>
        <w:t xml:space="preserve"> </w:t>
      </w:r>
      <w:r>
        <w:rPr>
          <w:rStyle w:val="span"/>
          <w:rFonts w:ascii="Palatino Linotype" w:eastAsia="Palatino Linotype" w:hAnsi="Palatino Linotype" w:cs="Palatino Linotype"/>
          <w:b/>
          <w:bCs/>
          <w:smallCaps/>
          <w:sz w:val="46"/>
          <w:szCs w:val="46"/>
        </w:rPr>
        <w:t>UGWU</w:t>
      </w:r>
      <w:r>
        <w:rPr>
          <w:rFonts w:ascii="Palatino Linotype" w:eastAsia="Palatino Linotype" w:hAnsi="Palatino Linotype" w:cs="Palatino Linotype"/>
          <w:b/>
          <w:bCs/>
          <w:smallCaps/>
        </w:rPr>
        <w:t xml:space="preserve"> </w:t>
      </w:r>
    </w:p>
    <w:p w14:paraId="1CB2EA05" w14:textId="77777777" w:rsidR="0049186E" w:rsidRDefault="0049186E">
      <w:pPr>
        <w:pStyle w:val="emptydiv"/>
        <w:jc w:val="center"/>
        <w:rPr>
          <w:rFonts w:ascii="Palatino Linotype" w:eastAsia="Palatino Linotype" w:hAnsi="Palatino Linotype" w:cs="Palatino Linotype"/>
          <w:b/>
          <w:bCs/>
          <w:smallCaps/>
          <w:color w:val="000000"/>
        </w:rPr>
      </w:pPr>
    </w:p>
    <w:p w14:paraId="16C891EB" w14:textId="77777777" w:rsidR="0049186E" w:rsidRDefault="00631515">
      <w:pPr>
        <w:pStyle w:val="divdocumentdivlowerborder"/>
        <w:pBdr>
          <w:bottom w:val="single" w:sz="8" w:space="0" w:color="000000"/>
        </w:pBdr>
        <w:spacing w:after="40" w:line="20" w:lineRule="atLeast"/>
        <w:rPr>
          <w:rFonts w:ascii="Palatino Linotype" w:eastAsia="Palatino Linotype" w:hAnsi="Palatino Linotype" w:cs="Palatino Linotype"/>
          <w:sz w:val="2"/>
          <w:szCs w:val="2"/>
        </w:rPr>
      </w:pPr>
      <w:r>
        <w:rPr>
          <w:rFonts w:ascii="Palatino Linotype" w:eastAsia="Palatino Linotype" w:hAnsi="Palatino Linotype" w:cs="Palatino Linotype"/>
          <w:sz w:val="2"/>
          <w:szCs w:val="2"/>
        </w:rPr>
        <w:t> </w:t>
      </w:r>
    </w:p>
    <w:p w14:paraId="27929E84" w14:textId="77777777" w:rsidR="0049186E" w:rsidRDefault="0049186E">
      <w:pPr>
        <w:pStyle w:val="documentaddressdivnth-child1addresstopmargin"/>
        <w:pBdr>
          <w:top w:val="single" w:sz="24" w:space="0" w:color="000000"/>
        </w:pBdr>
        <w:spacing w:line="80" w:lineRule="exact"/>
        <w:jc w:val="center"/>
        <w:rPr>
          <w:rFonts w:ascii="Palatino Linotype" w:eastAsia="Palatino Linotype" w:hAnsi="Palatino Linotype" w:cs="Palatino Linotype"/>
          <w:sz w:val="20"/>
          <w:szCs w:val="20"/>
        </w:rPr>
      </w:pPr>
    </w:p>
    <w:p w14:paraId="3ED805FF" w14:textId="77777777" w:rsidR="0049186E" w:rsidRDefault="00631515">
      <w:pPr>
        <w:pStyle w:val="spanParagraph"/>
        <w:spacing w:line="240" w:lineRule="atLeast"/>
        <w:jc w:val="center"/>
        <w:textAlignment w:val="bottom"/>
        <w:rPr>
          <w:rStyle w:val="span"/>
          <w:rFonts w:ascii="Palatino Linotype" w:eastAsia="Palatino Linotype" w:hAnsi="Palatino Linotype" w:cs="Palatino Linotype"/>
          <w:sz w:val="20"/>
          <w:szCs w:val="20"/>
        </w:rPr>
      </w:pPr>
      <w:r>
        <w:rPr>
          <w:rStyle w:val="span"/>
          <w:rFonts w:ascii="Palatino Linotype" w:eastAsia="Palatino Linotype" w:hAnsi="Palatino Linotype" w:cs="Palatino Linotype"/>
          <w:sz w:val="20"/>
          <w:szCs w:val="20"/>
        </w:rPr>
        <w:t> </w:t>
      </w:r>
      <w:r>
        <w:rPr>
          <w:rStyle w:val="documentulli"/>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07377219705</w:t>
      </w:r>
      <w:r>
        <w:rPr>
          <w:rStyle w:val="documentulli"/>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 </w:t>
      </w:r>
      <w:r>
        <w:rPr>
          <w:rStyle w:val="documentulli"/>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 lilianugwuifeanyi@gmail.com</w:t>
      </w:r>
      <w:r>
        <w:rPr>
          <w:rFonts w:ascii="Palatino Linotype" w:eastAsia="Palatino Linotype" w:hAnsi="Palatino Linotype" w:cs="Palatino Linotype"/>
          <w:sz w:val="20"/>
          <w:szCs w:val="20"/>
        </w:rPr>
        <w:t> </w:t>
      </w:r>
    </w:p>
    <w:p w14:paraId="006ACB87" w14:textId="77777777" w:rsidR="0049186E" w:rsidRDefault="0049186E">
      <w:pPr>
        <w:pStyle w:val="div"/>
        <w:spacing w:line="120" w:lineRule="exact"/>
        <w:jc w:val="center"/>
        <w:rPr>
          <w:rFonts w:ascii="Palatino Linotype" w:eastAsia="Palatino Linotype" w:hAnsi="Palatino Linotype" w:cs="Palatino Linotype"/>
          <w:sz w:val="20"/>
          <w:szCs w:val="20"/>
        </w:rPr>
      </w:pPr>
    </w:p>
    <w:p w14:paraId="1C0E9CE3" w14:textId="77777777" w:rsidR="0049186E" w:rsidRDefault="00631515">
      <w:pPr>
        <w:pStyle w:val="divdocumentdivsectiontitle"/>
        <w:spacing w:before="120" w:after="60"/>
        <w:rPr>
          <w:rFonts w:ascii="Palatino Linotype" w:eastAsia="Palatino Linotype" w:hAnsi="Palatino Linotype" w:cs="Palatino Linotype"/>
          <w:b/>
          <w:bCs/>
        </w:rPr>
      </w:pPr>
      <w:r>
        <w:rPr>
          <w:rFonts w:ascii="Palatino Linotype" w:eastAsia="Palatino Linotype" w:hAnsi="Palatino Linotype" w:cs="Palatino Linotype"/>
          <w:b/>
          <w:bCs/>
        </w:rPr>
        <w:t>Professional summary</w:t>
      </w:r>
    </w:p>
    <w:p w14:paraId="63D10926" w14:textId="77777777" w:rsidR="00990041" w:rsidRPr="00990041" w:rsidRDefault="00990041" w:rsidP="00990041">
      <w:pPr>
        <w:pStyle w:val="divdocumentdivsectiontitle"/>
        <w:spacing w:before="120" w:after="60"/>
        <w:rPr>
          <w:rFonts w:ascii="Palatino Linotype" w:eastAsia="Palatino Linotype" w:hAnsi="Palatino Linotype" w:cs="Palatino Linotype"/>
          <w:color w:val="auto"/>
          <w:sz w:val="22"/>
          <w:szCs w:val="22"/>
        </w:rPr>
      </w:pPr>
      <w:r w:rsidRPr="00990041">
        <w:rPr>
          <w:rFonts w:ascii="Palatino Linotype" w:eastAsia="Palatino Linotype" w:hAnsi="Palatino Linotype" w:cs="Palatino Linotype"/>
          <w:color w:val="auto"/>
          <w:sz w:val="22"/>
          <w:szCs w:val="22"/>
        </w:rPr>
        <w:t>As a proficient and compassionate Support Assistant within the healthcare sector, I bring a wealth of experience and a steadfast commitment to delivering outstanding care to patients in need. My expertise extends to providing valuable assistance to healthcare professionals, efficiently managing patient appointments, and cultivating a secure and welcoming environment. Backed by excellent communication prowess, a resilient work ethic, and an unwavering dedication to delivering top-tier care, I am poised to exceed expectations in ensuring the well-being and satisfaction of all patients under my care.</w:t>
      </w:r>
    </w:p>
    <w:p w14:paraId="21DB31FF" w14:textId="77777777" w:rsidR="00990041" w:rsidRPr="00990041" w:rsidRDefault="00990041" w:rsidP="00990041">
      <w:pPr>
        <w:pStyle w:val="divdocumentdivsectiontitle"/>
        <w:spacing w:before="120" w:after="60"/>
        <w:rPr>
          <w:rFonts w:ascii="Palatino Linotype" w:eastAsia="Palatino Linotype" w:hAnsi="Palatino Linotype" w:cs="Palatino Linotype"/>
          <w:color w:val="auto"/>
          <w:sz w:val="22"/>
          <w:szCs w:val="22"/>
        </w:rPr>
      </w:pPr>
    </w:p>
    <w:p w14:paraId="21A13313" w14:textId="77777777" w:rsidR="0049186E" w:rsidRDefault="00631515">
      <w:pPr>
        <w:pStyle w:val="divdocumentdivsectiontitle"/>
        <w:spacing w:before="120" w:after="60"/>
        <w:rPr>
          <w:rFonts w:ascii="Palatino Linotype" w:eastAsia="Palatino Linotype" w:hAnsi="Palatino Linotype" w:cs="Palatino Linotype"/>
          <w:b/>
          <w:bCs/>
        </w:rPr>
      </w:pPr>
      <w:r>
        <w:rPr>
          <w:rFonts w:ascii="Palatino Linotype" w:eastAsia="Palatino Linotype" w:hAnsi="Palatino Linotype" w:cs="Palatino Linotype"/>
          <w:b/>
          <w:bCs/>
        </w:rPr>
        <w:t xml:space="preserve">Work </w:t>
      </w:r>
      <w:proofErr w:type="gramStart"/>
      <w:r>
        <w:rPr>
          <w:rFonts w:ascii="Palatino Linotype" w:eastAsia="Palatino Linotype" w:hAnsi="Palatino Linotype" w:cs="Palatino Linotype"/>
          <w:b/>
          <w:bCs/>
        </w:rPr>
        <w:t>history</w:t>
      </w:r>
      <w:proofErr w:type="gramEnd"/>
    </w:p>
    <w:p w14:paraId="40313672" w14:textId="77777777" w:rsidR="0049186E" w:rsidRDefault="00631515">
      <w:pPr>
        <w:pStyle w:val="divdocumentsinglecolumn"/>
        <w:spacing w:line="260" w:lineRule="atLeast"/>
        <w:rPr>
          <w:rFonts w:ascii="Palatino Linotype" w:eastAsia="Palatino Linotype" w:hAnsi="Palatino Linotype" w:cs="Palatino Linotype"/>
          <w:sz w:val="22"/>
          <w:szCs w:val="22"/>
        </w:rPr>
      </w:pPr>
      <w:r>
        <w:rPr>
          <w:rStyle w:val="spanjobtitle"/>
          <w:rFonts w:ascii="Palatino Linotype" w:eastAsia="Palatino Linotype" w:hAnsi="Palatino Linotype" w:cs="Palatino Linotype"/>
          <w:sz w:val="22"/>
          <w:szCs w:val="22"/>
        </w:rPr>
        <w:t>Steward Volunteer</w:t>
      </w:r>
      <w:r>
        <w:rPr>
          <w:rStyle w:val="span"/>
          <w:rFonts w:ascii="Palatino Linotype" w:eastAsia="Palatino Linotype" w:hAnsi="Palatino Linotype" w:cs="Palatino Linotype"/>
          <w:sz w:val="22"/>
          <w:szCs w:val="22"/>
        </w:rPr>
        <w:t>,</w:t>
      </w:r>
      <w:r>
        <w:rPr>
          <w:rStyle w:val="singlecolumnspanpaddedlinenth-child1"/>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11/2022 - Current</w:t>
      </w:r>
      <w:r>
        <w:rPr>
          <w:rStyle w:val="singlecolumnspanpaddedlinenth-child1"/>
          <w:rFonts w:ascii="Palatino Linotype" w:eastAsia="Palatino Linotype" w:hAnsi="Palatino Linotype" w:cs="Palatino Linotype"/>
          <w:sz w:val="22"/>
          <w:szCs w:val="22"/>
        </w:rPr>
        <w:t xml:space="preserve"> </w:t>
      </w:r>
    </w:p>
    <w:p w14:paraId="3B028563" w14:textId="77777777" w:rsidR="0049186E" w:rsidRDefault="00631515">
      <w:pPr>
        <w:pStyle w:val="spanpaddedline"/>
        <w:spacing w:line="260" w:lineRule="atLeast"/>
        <w:rPr>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NATIONAL HEALTH SERVICES, NHS</w:t>
      </w:r>
      <w:r>
        <w:rPr>
          <w:rFonts w:ascii="Palatino Linotype" w:eastAsia="Palatino Linotype" w:hAnsi="Palatino Linotype" w:cs="Palatino Linotype"/>
          <w:sz w:val="22"/>
          <w:szCs w:val="22"/>
        </w:rPr>
        <w:t xml:space="preserve"> </w:t>
      </w:r>
    </w:p>
    <w:p w14:paraId="19DAE095" w14:textId="7E802160" w:rsidR="0049186E" w:rsidRDefault="0049186E" w:rsidP="00990041">
      <w:pPr>
        <w:pStyle w:val="documentulliParagraph"/>
        <w:spacing w:line="260" w:lineRule="atLeast"/>
        <w:rPr>
          <w:rStyle w:val="span"/>
          <w:rFonts w:ascii="Palatino Linotype" w:eastAsia="Palatino Linotype" w:hAnsi="Palatino Linotype" w:cs="Palatino Linotype"/>
          <w:sz w:val="22"/>
          <w:szCs w:val="22"/>
        </w:rPr>
      </w:pPr>
    </w:p>
    <w:p w14:paraId="7788F0C9" w14:textId="77777777" w:rsidR="00990041" w:rsidRPr="00990041" w:rsidRDefault="00990041" w:rsidP="00990041">
      <w:pPr>
        <w:pStyle w:val="documentulliParagraph"/>
        <w:numPr>
          <w:ilvl w:val="0"/>
          <w:numId w:val="15"/>
        </w:numPr>
        <w:spacing w:line="260" w:lineRule="atLeast"/>
        <w:rPr>
          <w:rStyle w:val="span"/>
          <w:rFonts w:ascii="Palatino Linotype" w:eastAsia="Palatino Linotype" w:hAnsi="Palatino Linotype" w:cs="Palatino Linotype"/>
          <w:sz w:val="22"/>
          <w:szCs w:val="22"/>
        </w:rPr>
      </w:pPr>
      <w:r w:rsidRPr="00990041">
        <w:rPr>
          <w:rStyle w:val="span"/>
          <w:rFonts w:ascii="Palatino Linotype" w:eastAsia="Palatino Linotype" w:hAnsi="Palatino Linotype" w:cs="Palatino Linotype"/>
          <w:sz w:val="22"/>
          <w:szCs w:val="22"/>
        </w:rPr>
        <w:t>Facilitate seamless navigation for patients, visitors, and colleagues, ensuring they reach their designated departments, clinics, or wards effortlessly within the hospital or healthcare setting.</w:t>
      </w:r>
    </w:p>
    <w:p w14:paraId="5B8A5883" w14:textId="77777777" w:rsidR="00990041" w:rsidRPr="00990041" w:rsidRDefault="00990041" w:rsidP="00990041">
      <w:pPr>
        <w:pStyle w:val="documentulliParagraph"/>
        <w:spacing w:line="260" w:lineRule="atLeast"/>
        <w:rPr>
          <w:rStyle w:val="span"/>
          <w:rFonts w:ascii="Palatino Linotype" w:eastAsia="Palatino Linotype" w:hAnsi="Palatino Linotype" w:cs="Palatino Linotype"/>
          <w:sz w:val="22"/>
          <w:szCs w:val="22"/>
        </w:rPr>
      </w:pPr>
    </w:p>
    <w:p w14:paraId="65727F6A" w14:textId="77777777" w:rsidR="00990041" w:rsidRPr="00990041" w:rsidRDefault="00990041" w:rsidP="00990041">
      <w:pPr>
        <w:pStyle w:val="documentulliParagraph"/>
        <w:numPr>
          <w:ilvl w:val="0"/>
          <w:numId w:val="15"/>
        </w:numPr>
        <w:spacing w:line="260" w:lineRule="atLeast"/>
        <w:rPr>
          <w:rStyle w:val="span"/>
          <w:rFonts w:ascii="Palatino Linotype" w:eastAsia="Palatino Linotype" w:hAnsi="Palatino Linotype" w:cs="Palatino Linotype"/>
          <w:sz w:val="22"/>
          <w:szCs w:val="22"/>
        </w:rPr>
      </w:pPr>
      <w:r w:rsidRPr="00990041">
        <w:rPr>
          <w:rStyle w:val="span"/>
          <w:rFonts w:ascii="Palatino Linotype" w:eastAsia="Palatino Linotype" w:hAnsi="Palatino Linotype" w:cs="Palatino Linotype"/>
          <w:sz w:val="22"/>
          <w:szCs w:val="22"/>
        </w:rPr>
        <w:t>Contribute to operational efficiency by managing administrative duties, including document filing, medical record organization, phone call handling, and paperwork assistance. This proactive approach lightens the workload of NHS staff, enabling them to prioritize patient care.</w:t>
      </w:r>
    </w:p>
    <w:p w14:paraId="748EFFF0" w14:textId="77777777" w:rsidR="00990041" w:rsidRPr="00990041" w:rsidRDefault="00990041" w:rsidP="00990041">
      <w:pPr>
        <w:pStyle w:val="documentulliParagraph"/>
        <w:spacing w:line="260" w:lineRule="atLeast"/>
        <w:rPr>
          <w:rStyle w:val="span"/>
          <w:rFonts w:ascii="Palatino Linotype" w:eastAsia="Palatino Linotype" w:hAnsi="Palatino Linotype" w:cs="Palatino Linotype"/>
          <w:sz w:val="22"/>
          <w:szCs w:val="22"/>
        </w:rPr>
      </w:pPr>
    </w:p>
    <w:p w14:paraId="2CFD92C0" w14:textId="77777777" w:rsidR="00990041" w:rsidRPr="00990041" w:rsidRDefault="00990041" w:rsidP="00990041">
      <w:pPr>
        <w:pStyle w:val="documentulliParagraph"/>
        <w:numPr>
          <w:ilvl w:val="0"/>
          <w:numId w:val="15"/>
        </w:numPr>
        <w:spacing w:line="260" w:lineRule="atLeast"/>
        <w:rPr>
          <w:rStyle w:val="span"/>
          <w:rFonts w:ascii="Palatino Linotype" w:eastAsia="Palatino Linotype" w:hAnsi="Palatino Linotype" w:cs="Palatino Linotype"/>
          <w:sz w:val="22"/>
          <w:szCs w:val="22"/>
        </w:rPr>
      </w:pPr>
      <w:r w:rsidRPr="00990041">
        <w:rPr>
          <w:rStyle w:val="span"/>
          <w:rFonts w:ascii="Palatino Linotype" w:eastAsia="Palatino Linotype" w:hAnsi="Palatino Linotype" w:cs="Palatino Linotype"/>
          <w:sz w:val="22"/>
          <w:szCs w:val="22"/>
        </w:rPr>
        <w:t>Enhance patient mobility support by offering wheelchair assistance, aiding with vehicle entry and exit, and providing accompaniment during transfers within the healthcare facility, addressing the needs of individuals with mobility challenges effectively.</w:t>
      </w:r>
    </w:p>
    <w:p w14:paraId="16F38D45" w14:textId="77777777" w:rsidR="00990041" w:rsidRPr="00990041" w:rsidRDefault="00990041" w:rsidP="00990041">
      <w:pPr>
        <w:pStyle w:val="documentulliParagraph"/>
        <w:spacing w:line="260" w:lineRule="atLeast"/>
        <w:rPr>
          <w:rStyle w:val="span"/>
          <w:rFonts w:ascii="Palatino Linotype" w:eastAsia="Palatino Linotype" w:hAnsi="Palatino Linotype" w:cs="Palatino Linotype"/>
          <w:sz w:val="22"/>
          <w:szCs w:val="22"/>
        </w:rPr>
      </w:pPr>
    </w:p>
    <w:p w14:paraId="187F486A" w14:textId="77777777" w:rsidR="00990041" w:rsidRPr="00990041" w:rsidRDefault="00990041" w:rsidP="00990041">
      <w:pPr>
        <w:pStyle w:val="documentulliParagraph"/>
        <w:numPr>
          <w:ilvl w:val="0"/>
          <w:numId w:val="15"/>
        </w:numPr>
        <w:spacing w:line="260" w:lineRule="atLeast"/>
        <w:rPr>
          <w:rStyle w:val="span"/>
          <w:rFonts w:ascii="Palatino Linotype" w:eastAsia="Palatino Linotype" w:hAnsi="Palatino Linotype" w:cs="Palatino Linotype"/>
          <w:sz w:val="22"/>
          <w:szCs w:val="22"/>
        </w:rPr>
      </w:pPr>
      <w:r w:rsidRPr="00990041">
        <w:rPr>
          <w:rStyle w:val="span"/>
          <w:rFonts w:ascii="Palatino Linotype" w:eastAsia="Palatino Linotype" w:hAnsi="Palatino Linotype" w:cs="Palatino Linotype"/>
          <w:sz w:val="22"/>
          <w:szCs w:val="22"/>
        </w:rPr>
        <w:t xml:space="preserve">Foster patient engagement through diverse activities such as reading sessions, game participation, and recreational event coordination. By alleviating boredom and promoting overall well-being during their hospitalization, this approach enriches the </w:t>
      </w:r>
      <w:proofErr w:type="gramStart"/>
      <w:r w:rsidRPr="00990041">
        <w:rPr>
          <w:rStyle w:val="span"/>
          <w:rFonts w:ascii="Palatino Linotype" w:eastAsia="Palatino Linotype" w:hAnsi="Palatino Linotype" w:cs="Palatino Linotype"/>
          <w:sz w:val="22"/>
          <w:szCs w:val="22"/>
        </w:rPr>
        <w:t>patient</w:t>
      </w:r>
      <w:proofErr w:type="gramEnd"/>
      <w:r w:rsidRPr="00990041">
        <w:rPr>
          <w:rStyle w:val="span"/>
          <w:rFonts w:ascii="Palatino Linotype" w:eastAsia="Palatino Linotype" w:hAnsi="Palatino Linotype" w:cs="Palatino Linotype"/>
          <w:sz w:val="22"/>
          <w:szCs w:val="22"/>
        </w:rPr>
        <w:t xml:space="preserve"> experience.</w:t>
      </w:r>
    </w:p>
    <w:p w14:paraId="6609D4C2" w14:textId="77777777" w:rsidR="00990041" w:rsidRPr="00990041" w:rsidRDefault="00990041" w:rsidP="00990041">
      <w:pPr>
        <w:pStyle w:val="documentulliParagraph"/>
        <w:spacing w:line="260" w:lineRule="atLeast"/>
        <w:rPr>
          <w:rStyle w:val="span"/>
          <w:rFonts w:ascii="Palatino Linotype" w:eastAsia="Palatino Linotype" w:hAnsi="Palatino Linotype" w:cs="Palatino Linotype"/>
          <w:sz w:val="22"/>
          <w:szCs w:val="22"/>
        </w:rPr>
      </w:pPr>
    </w:p>
    <w:p w14:paraId="48044658" w14:textId="223416E8" w:rsidR="00777455" w:rsidRDefault="00990041" w:rsidP="00990041">
      <w:pPr>
        <w:pStyle w:val="documentulliParagraph"/>
        <w:numPr>
          <w:ilvl w:val="0"/>
          <w:numId w:val="15"/>
        </w:numPr>
        <w:spacing w:line="260" w:lineRule="atLeast"/>
        <w:rPr>
          <w:rStyle w:val="span"/>
          <w:rFonts w:ascii="Palatino Linotype" w:eastAsia="Palatino Linotype" w:hAnsi="Palatino Linotype" w:cs="Palatino Linotype"/>
          <w:sz w:val="22"/>
          <w:szCs w:val="22"/>
        </w:rPr>
      </w:pPr>
      <w:r w:rsidRPr="00990041">
        <w:rPr>
          <w:rStyle w:val="span"/>
          <w:rFonts w:ascii="Palatino Linotype" w:eastAsia="Palatino Linotype" w:hAnsi="Palatino Linotype" w:cs="Palatino Linotype"/>
          <w:sz w:val="22"/>
          <w:szCs w:val="22"/>
        </w:rPr>
        <w:t>Extend a warm and hospitable welcome to customers, guiding them to their seats with care and attentiveness, while also taking their drink orders promptly. This attentive service sets a positive tone and ensures customer satisfaction.</w:t>
      </w:r>
    </w:p>
    <w:p w14:paraId="3FF15B7F" w14:textId="77777777" w:rsidR="00777455" w:rsidRDefault="00777455" w:rsidP="00777455">
      <w:pPr>
        <w:pStyle w:val="documentulliParagraph"/>
        <w:spacing w:line="260" w:lineRule="atLeast"/>
        <w:rPr>
          <w:rStyle w:val="span"/>
          <w:rFonts w:ascii="Palatino Linotype" w:eastAsia="Palatino Linotype" w:hAnsi="Palatino Linotype" w:cs="Palatino Linotype"/>
          <w:sz w:val="22"/>
          <w:szCs w:val="22"/>
        </w:rPr>
      </w:pPr>
    </w:p>
    <w:p w14:paraId="7D2F7DB8" w14:textId="77777777" w:rsidR="00777455" w:rsidRDefault="00777455" w:rsidP="00777455">
      <w:pPr>
        <w:pStyle w:val="documentulliParagraph"/>
        <w:spacing w:line="260" w:lineRule="atLeast"/>
        <w:rPr>
          <w:rStyle w:val="span"/>
          <w:rFonts w:ascii="Palatino Linotype" w:eastAsia="Palatino Linotype" w:hAnsi="Palatino Linotype" w:cs="Palatino Linotype"/>
          <w:sz w:val="22"/>
          <w:szCs w:val="22"/>
        </w:rPr>
      </w:pPr>
    </w:p>
    <w:p w14:paraId="7CE67217" w14:textId="77777777" w:rsidR="0049186E" w:rsidRDefault="00631515">
      <w:pPr>
        <w:pStyle w:val="divdocumentsinglecolumn"/>
        <w:spacing w:before="120" w:line="260" w:lineRule="atLeast"/>
        <w:rPr>
          <w:rFonts w:ascii="Palatino Linotype" w:eastAsia="Palatino Linotype" w:hAnsi="Palatino Linotype" w:cs="Palatino Linotype"/>
          <w:sz w:val="22"/>
          <w:szCs w:val="22"/>
        </w:rPr>
      </w:pPr>
      <w:r>
        <w:rPr>
          <w:rStyle w:val="spanjobtitle"/>
          <w:rFonts w:ascii="Palatino Linotype" w:eastAsia="Palatino Linotype" w:hAnsi="Palatino Linotype" w:cs="Palatino Linotype"/>
          <w:sz w:val="22"/>
          <w:szCs w:val="22"/>
        </w:rPr>
        <w:t>Support Worker</w:t>
      </w:r>
      <w:r>
        <w:rPr>
          <w:rStyle w:val="span"/>
          <w:rFonts w:ascii="Palatino Linotype" w:eastAsia="Palatino Linotype" w:hAnsi="Palatino Linotype" w:cs="Palatino Linotype"/>
          <w:sz w:val="22"/>
          <w:szCs w:val="22"/>
        </w:rPr>
        <w:t>,</w:t>
      </w:r>
      <w:r>
        <w:rPr>
          <w:rStyle w:val="singlecolumnspanpaddedlinenth-child1"/>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10/2022 - Current</w:t>
      </w:r>
      <w:r>
        <w:rPr>
          <w:rStyle w:val="singlecolumnspanpaddedlinenth-child1"/>
          <w:rFonts w:ascii="Palatino Linotype" w:eastAsia="Palatino Linotype" w:hAnsi="Palatino Linotype" w:cs="Palatino Linotype"/>
          <w:sz w:val="22"/>
          <w:szCs w:val="22"/>
        </w:rPr>
        <w:t xml:space="preserve"> </w:t>
      </w:r>
    </w:p>
    <w:p w14:paraId="2FB3E4E0" w14:textId="77777777" w:rsidR="0049186E" w:rsidRDefault="00631515">
      <w:pPr>
        <w:pStyle w:val="spanpaddedline"/>
        <w:spacing w:line="260" w:lineRule="atLeast"/>
        <w:rPr>
          <w:rFonts w:ascii="Palatino Linotype" w:eastAsia="Palatino Linotype" w:hAnsi="Palatino Linotype" w:cs="Palatino Linotype"/>
          <w:sz w:val="22"/>
          <w:szCs w:val="22"/>
        </w:rPr>
      </w:pPr>
      <w:proofErr w:type="spellStart"/>
      <w:r>
        <w:rPr>
          <w:rStyle w:val="spancompanyname"/>
          <w:rFonts w:ascii="Palatino Linotype" w:eastAsia="Palatino Linotype" w:hAnsi="Palatino Linotype" w:cs="Palatino Linotype"/>
          <w:sz w:val="22"/>
          <w:szCs w:val="22"/>
        </w:rPr>
        <w:t>Olivian</w:t>
      </w:r>
      <w:proofErr w:type="spellEnd"/>
      <w:r>
        <w:rPr>
          <w:rStyle w:val="spancompanyname"/>
          <w:rFonts w:ascii="Palatino Linotype" w:eastAsia="Palatino Linotype" w:hAnsi="Palatino Linotype" w:cs="Palatino Linotype"/>
          <w:sz w:val="22"/>
          <w:szCs w:val="22"/>
        </w:rPr>
        <w:t xml:space="preserve"> Homes </w:t>
      </w:r>
      <w:r>
        <w:rPr>
          <w:rStyle w:val="span"/>
          <w:rFonts w:ascii="Palatino Linotype" w:eastAsia="Palatino Linotype" w:hAnsi="Palatino Linotype" w:cs="Palatino Linotype"/>
          <w:sz w:val="22"/>
          <w:szCs w:val="22"/>
        </w:rPr>
        <w:t>- Epsom, UK</w:t>
      </w:r>
    </w:p>
    <w:p w14:paraId="4A8845FA" w14:textId="77777777" w:rsidR="00777455" w:rsidRDefault="00777455" w:rsidP="00777455">
      <w:pPr>
        <w:pStyle w:val="divdocumentsinglecolumn"/>
        <w:spacing w:before="120" w:line="260" w:lineRule="atLeast"/>
        <w:rPr>
          <w:rStyle w:val="span"/>
          <w:rFonts w:ascii="Palatino Linotype" w:eastAsia="Palatino Linotype" w:hAnsi="Palatino Linotype" w:cs="Palatino Linotype"/>
          <w:sz w:val="22"/>
          <w:szCs w:val="22"/>
        </w:rPr>
      </w:pPr>
    </w:p>
    <w:p w14:paraId="4721CBBD" w14:textId="667F1867" w:rsidR="00777455" w:rsidRP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Provided compassionate emotional support and companionship, fostering a welcoming and inclusive atmosphere.</w:t>
      </w:r>
    </w:p>
    <w:p w14:paraId="7691F2EA" w14:textId="4FCB7061" w:rsidR="00777455" w:rsidRP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Executed personalized care plans with precision, maintaining meticulous documentation and collaborating seamlessly with a multidisciplinary team for cohesive care delivery.</w:t>
      </w:r>
    </w:p>
    <w:p w14:paraId="5820F25E" w14:textId="4AA325A9" w:rsidR="00777455" w:rsidRP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Prioritized safety and comfort by adeptly assisting with mobility aids, transfers, and positioning techniques.</w:t>
      </w:r>
    </w:p>
    <w:p w14:paraId="02FEE7A1" w14:textId="6FE897DD" w:rsidR="00777455" w:rsidRP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Facilitated recreational activities, transportation arrangements, and appointment scheduling, empowering individuals to maintain independence and enjoy an enriched quality of life.</w:t>
      </w:r>
    </w:p>
    <w:p w14:paraId="0808B90C" w14:textId="4916E076" w:rsidR="00777455" w:rsidRP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lastRenderedPageBreak/>
        <w:t>Diligently monitored individual progress, continually adapting and refining care plans to address evolving health and wellbeing requirements.</w:t>
      </w:r>
    </w:p>
    <w:p w14:paraId="4C044AB1" w14:textId="0DADED5B" w:rsid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Cultivated strong bonds with patients through empathetic care and genuine rapport-building efforts</w:t>
      </w:r>
      <w:r>
        <w:rPr>
          <w:rStyle w:val="span"/>
          <w:rFonts w:ascii="Palatino Linotype" w:eastAsia="Palatino Linotype" w:hAnsi="Palatino Linotype" w:cs="Palatino Linotype"/>
          <w:sz w:val="22"/>
          <w:szCs w:val="22"/>
        </w:rPr>
        <w:t>.</w:t>
      </w:r>
    </w:p>
    <w:p w14:paraId="6D81D841" w14:textId="77777777" w:rsidR="00777455" w:rsidRDefault="00777455" w:rsidP="00777455">
      <w:pPr>
        <w:pStyle w:val="divdocumentsinglecolumn"/>
        <w:numPr>
          <w:ilvl w:val="0"/>
          <w:numId w:val="13"/>
        </w:numPr>
        <w:spacing w:before="120" w:line="260" w:lineRule="atLeast"/>
        <w:rPr>
          <w:rStyle w:val="span"/>
          <w:rFonts w:ascii="Palatino Linotype" w:eastAsia="Palatino Linotype" w:hAnsi="Palatino Linotype" w:cs="Palatino Linotype"/>
          <w:sz w:val="22"/>
          <w:szCs w:val="22"/>
        </w:rPr>
      </w:pPr>
      <w:r w:rsidRPr="00777455">
        <w:rPr>
          <w:rStyle w:val="span"/>
          <w:rFonts w:ascii="Palatino Linotype" w:eastAsia="Palatino Linotype" w:hAnsi="Palatino Linotype" w:cs="Palatino Linotype"/>
          <w:sz w:val="22"/>
          <w:szCs w:val="22"/>
        </w:rPr>
        <w:t xml:space="preserve">Supported individuals with physical and cognitive disabilities in their daily routines, </w:t>
      </w:r>
      <w:proofErr w:type="gramStart"/>
      <w:r w:rsidRPr="00777455">
        <w:rPr>
          <w:rStyle w:val="span"/>
          <w:rFonts w:ascii="Palatino Linotype" w:eastAsia="Palatino Linotype" w:hAnsi="Palatino Linotype" w:cs="Palatino Linotype"/>
          <w:sz w:val="22"/>
          <w:szCs w:val="22"/>
        </w:rPr>
        <w:t>offering assistance</w:t>
      </w:r>
      <w:proofErr w:type="gramEnd"/>
      <w:r w:rsidRPr="00777455">
        <w:rPr>
          <w:rStyle w:val="span"/>
          <w:rFonts w:ascii="Palatino Linotype" w:eastAsia="Palatino Linotype" w:hAnsi="Palatino Linotype" w:cs="Palatino Linotype"/>
          <w:sz w:val="22"/>
          <w:szCs w:val="22"/>
        </w:rPr>
        <w:t xml:space="preserve"> in personal care, meal preparation, and medication management.</w:t>
      </w:r>
    </w:p>
    <w:p w14:paraId="29522A5A" w14:textId="77777777" w:rsidR="00777455" w:rsidRPr="00777455" w:rsidRDefault="00777455" w:rsidP="00777455">
      <w:pPr>
        <w:pStyle w:val="divdocumentsinglecolumn"/>
        <w:spacing w:before="120" w:line="260" w:lineRule="atLeast"/>
        <w:ind w:left="360"/>
        <w:rPr>
          <w:rStyle w:val="span"/>
          <w:rFonts w:ascii="Palatino Linotype" w:eastAsia="Palatino Linotype" w:hAnsi="Palatino Linotype" w:cs="Palatino Linotype"/>
          <w:sz w:val="22"/>
          <w:szCs w:val="22"/>
        </w:rPr>
      </w:pPr>
    </w:p>
    <w:p w14:paraId="2B6F7254" w14:textId="77777777" w:rsidR="00777455" w:rsidRDefault="00777455" w:rsidP="00777455">
      <w:pPr>
        <w:pStyle w:val="divdocumentsinglecolumn"/>
        <w:spacing w:before="120" w:line="260" w:lineRule="atLeast"/>
        <w:rPr>
          <w:rStyle w:val="span"/>
          <w:rFonts w:ascii="Palatino Linotype" w:eastAsia="Palatino Linotype" w:hAnsi="Palatino Linotype" w:cs="Palatino Linotype"/>
          <w:sz w:val="22"/>
          <w:szCs w:val="22"/>
        </w:rPr>
      </w:pPr>
    </w:p>
    <w:p w14:paraId="5FC5BA94" w14:textId="77777777" w:rsidR="00777455" w:rsidRDefault="00777455" w:rsidP="00777455">
      <w:pPr>
        <w:pStyle w:val="divdocumentsinglecolumn"/>
        <w:spacing w:before="120" w:line="260" w:lineRule="atLeast"/>
        <w:rPr>
          <w:rStyle w:val="span"/>
          <w:rFonts w:ascii="Palatino Linotype" w:eastAsia="Palatino Linotype" w:hAnsi="Palatino Linotype" w:cs="Palatino Linotype"/>
          <w:sz w:val="22"/>
          <w:szCs w:val="22"/>
        </w:rPr>
      </w:pPr>
    </w:p>
    <w:p w14:paraId="555F1FD6" w14:textId="5BB23C72" w:rsidR="0049186E" w:rsidRDefault="00631515" w:rsidP="00777455">
      <w:pPr>
        <w:pStyle w:val="divdocumentsinglecolumn"/>
        <w:spacing w:before="120" w:line="260" w:lineRule="atLeast"/>
        <w:rPr>
          <w:rFonts w:ascii="Palatino Linotype" w:eastAsia="Palatino Linotype" w:hAnsi="Palatino Linotype" w:cs="Palatino Linotype"/>
          <w:sz w:val="22"/>
          <w:szCs w:val="22"/>
        </w:rPr>
      </w:pPr>
      <w:r>
        <w:rPr>
          <w:rStyle w:val="spanjobtitle"/>
          <w:rFonts w:ascii="Palatino Linotype" w:eastAsia="Palatino Linotype" w:hAnsi="Palatino Linotype" w:cs="Palatino Linotype"/>
          <w:sz w:val="22"/>
          <w:szCs w:val="22"/>
        </w:rPr>
        <w:t>RECONCILITION OFFICER</w:t>
      </w:r>
      <w:r>
        <w:rPr>
          <w:rStyle w:val="span"/>
          <w:rFonts w:ascii="Palatino Linotype" w:eastAsia="Palatino Linotype" w:hAnsi="Palatino Linotype" w:cs="Palatino Linotype"/>
          <w:sz w:val="22"/>
          <w:szCs w:val="22"/>
        </w:rPr>
        <w:t>,</w:t>
      </w:r>
      <w:r>
        <w:rPr>
          <w:rStyle w:val="singlecolumnspanpaddedlinenth-child1"/>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07/2019 - 08/2022</w:t>
      </w:r>
      <w:r>
        <w:rPr>
          <w:rStyle w:val="singlecolumnspanpaddedlinenth-child1"/>
          <w:rFonts w:ascii="Palatino Linotype" w:eastAsia="Palatino Linotype" w:hAnsi="Palatino Linotype" w:cs="Palatino Linotype"/>
          <w:sz w:val="22"/>
          <w:szCs w:val="22"/>
        </w:rPr>
        <w:t xml:space="preserve"> </w:t>
      </w:r>
    </w:p>
    <w:p w14:paraId="35F5E641" w14:textId="07CC2473" w:rsidR="00F140E8" w:rsidRDefault="00631515" w:rsidP="00F140E8">
      <w:pPr>
        <w:pStyle w:val="spanpaddedline"/>
        <w:spacing w:line="260" w:lineRule="atLeast"/>
        <w:rPr>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 xml:space="preserve">FIRST BANK NIGERIA </w:t>
      </w:r>
      <w:r>
        <w:rPr>
          <w:rStyle w:val="span"/>
          <w:rFonts w:ascii="Palatino Linotype" w:eastAsia="Palatino Linotype" w:hAnsi="Palatino Linotype" w:cs="Palatino Linotype"/>
          <w:sz w:val="22"/>
          <w:szCs w:val="22"/>
        </w:rPr>
        <w:t>- LAGOS</w:t>
      </w:r>
      <w:r w:rsidR="00F140E8" w:rsidRPr="00F140E8">
        <w:rPr>
          <w:rFonts w:ascii="Palatino Linotype" w:eastAsia="Palatino Linotype" w:hAnsi="Palatino Linotype" w:cs="Palatino Linotype"/>
          <w:sz w:val="22"/>
          <w:szCs w:val="22"/>
        </w:rPr>
        <w:t xml:space="preserve"> </w:t>
      </w:r>
    </w:p>
    <w:p w14:paraId="4650EA30" w14:textId="17D2D8AB" w:rsidR="00F140E8"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 xml:space="preserve">Compiled and analyzed data to assess financial status and trends, driving informed decision-making. </w:t>
      </w:r>
    </w:p>
    <w:p w14:paraId="7081A1C8" w14:textId="2146FFF6" w:rsidR="00777455"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Enhanced financial efficiency through meticulous execution of bank reconciliations, account payable/receivable, collections, and account balance maintenance</w:t>
      </w:r>
      <w:r w:rsidR="00777455">
        <w:rPr>
          <w:rFonts w:ascii="Palatino Linotype" w:eastAsia="Palatino Linotype" w:hAnsi="Palatino Linotype" w:cs="Palatino Linotype"/>
          <w:color w:val="auto"/>
          <w:sz w:val="22"/>
          <w:szCs w:val="22"/>
        </w:rPr>
        <w:t>.</w:t>
      </w:r>
    </w:p>
    <w:p w14:paraId="4A31A0BE" w14:textId="3BD63FC2" w:rsidR="00F140E8"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Proactively identified and resolved outstanding account discrepancies, ensuring financial integrity</w:t>
      </w:r>
    </w:p>
    <w:p w14:paraId="61AF6038" w14:textId="592D7E15" w:rsidR="00F140E8"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 xml:space="preserve">Successfully mitigated financial disparities by expertly reconciling bank accounts and utilizing TLM Corona software for streamlined data organization. </w:t>
      </w:r>
    </w:p>
    <w:p w14:paraId="69185A23" w14:textId="414ACF0F" w:rsidR="00F140E8"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 xml:space="preserve">Collaborated with cross-functional teams to investigate and rectify financial discrepancies. </w:t>
      </w:r>
    </w:p>
    <w:p w14:paraId="73263B88" w14:textId="6DF64DB6" w:rsidR="00F140E8" w:rsidRDefault="00F140E8"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Conducted comprehensive reviews of bank statements, general ledgers, and expense reports, aligning costs with budgetary requirements for optimal financial management</w:t>
      </w:r>
      <w:r w:rsidR="00777455">
        <w:rPr>
          <w:rFonts w:ascii="Palatino Linotype" w:eastAsia="Palatino Linotype" w:hAnsi="Palatino Linotype" w:cs="Palatino Linotype"/>
          <w:color w:val="auto"/>
          <w:sz w:val="22"/>
          <w:szCs w:val="22"/>
        </w:rPr>
        <w:t>.</w:t>
      </w:r>
    </w:p>
    <w:p w14:paraId="3EF8E33A" w14:textId="6D3208C3" w:rsidR="00777455" w:rsidRDefault="00777455" w:rsidP="00777455">
      <w:pPr>
        <w:pStyle w:val="divdocumentdivsectiontitle"/>
        <w:numPr>
          <w:ilvl w:val="0"/>
          <w:numId w:val="10"/>
        </w:numPr>
        <w:spacing w:before="120" w:after="60"/>
        <w:rPr>
          <w:rFonts w:ascii="Palatino Linotype" w:eastAsia="Palatino Linotype" w:hAnsi="Palatino Linotype" w:cs="Palatino Linotype"/>
          <w:color w:val="auto"/>
          <w:sz w:val="22"/>
          <w:szCs w:val="22"/>
        </w:rPr>
      </w:pPr>
      <w:r w:rsidRPr="00F140E8">
        <w:rPr>
          <w:rFonts w:ascii="Palatino Linotype" w:eastAsia="Palatino Linotype" w:hAnsi="Palatino Linotype" w:cs="Palatino Linotype"/>
          <w:color w:val="auto"/>
          <w:sz w:val="22"/>
          <w:szCs w:val="22"/>
        </w:rPr>
        <w:t xml:space="preserve">Leveraged Excel spreadsheets software to streamline client and project management, enhancing accuracy and optimizing </w:t>
      </w:r>
      <w:proofErr w:type="gramStart"/>
      <w:r w:rsidRPr="00F140E8">
        <w:rPr>
          <w:rFonts w:ascii="Palatino Linotype" w:eastAsia="Palatino Linotype" w:hAnsi="Palatino Linotype" w:cs="Palatino Linotype"/>
          <w:color w:val="auto"/>
          <w:sz w:val="22"/>
          <w:szCs w:val="22"/>
        </w:rPr>
        <w:t>workflow</w:t>
      </w:r>
      <w:proofErr w:type="gramEnd"/>
    </w:p>
    <w:p w14:paraId="0F74E27F" w14:textId="77777777" w:rsidR="00F140E8" w:rsidRDefault="00F140E8">
      <w:pPr>
        <w:pStyle w:val="divdocumentdivsectiontitle"/>
        <w:spacing w:before="120" w:after="60"/>
        <w:rPr>
          <w:rFonts w:ascii="Palatino Linotype" w:eastAsia="Palatino Linotype" w:hAnsi="Palatino Linotype" w:cs="Palatino Linotype"/>
          <w:color w:val="auto"/>
          <w:sz w:val="22"/>
          <w:szCs w:val="22"/>
        </w:rPr>
      </w:pPr>
    </w:p>
    <w:p w14:paraId="51FE75BF" w14:textId="1CC6BE07" w:rsidR="0049186E" w:rsidRDefault="00631515">
      <w:pPr>
        <w:pStyle w:val="divdocumentdivsectiontitle"/>
        <w:spacing w:before="120" w:after="60"/>
        <w:rPr>
          <w:rFonts w:ascii="Palatino Linotype" w:eastAsia="Palatino Linotype" w:hAnsi="Palatino Linotype" w:cs="Palatino Linotype"/>
          <w:b/>
          <w:bCs/>
        </w:rPr>
      </w:pPr>
      <w:r>
        <w:rPr>
          <w:rFonts w:ascii="Palatino Linotype" w:eastAsia="Palatino Linotype" w:hAnsi="Palatino Linotype" w:cs="Palatino Linotype"/>
          <w:b/>
          <w:bCs/>
        </w:rPr>
        <w:t>Skills</w:t>
      </w:r>
    </w:p>
    <w:tbl>
      <w:tblPr>
        <w:tblStyle w:val="divdocumenttable"/>
        <w:tblW w:w="0" w:type="auto"/>
        <w:tblCellSpacing w:w="15" w:type="dxa"/>
        <w:tblLayout w:type="fixed"/>
        <w:tblCellMar>
          <w:left w:w="0" w:type="dxa"/>
          <w:right w:w="0" w:type="dxa"/>
        </w:tblCellMar>
        <w:tblLook w:val="05E0" w:firstRow="1" w:lastRow="1" w:firstColumn="1" w:lastColumn="1" w:noHBand="0" w:noVBand="1"/>
      </w:tblPr>
      <w:tblGrid>
        <w:gridCol w:w="5398"/>
        <w:gridCol w:w="5398"/>
      </w:tblGrid>
      <w:tr w:rsidR="0049186E" w14:paraId="4506BCCE" w14:textId="77777777">
        <w:trPr>
          <w:tblCellSpacing w:w="15" w:type="dxa"/>
        </w:trPr>
        <w:tc>
          <w:tcPr>
            <w:tcW w:w="5353" w:type="dxa"/>
            <w:tcMar>
              <w:top w:w="0" w:type="dxa"/>
              <w:left w:w="0" w:type="dxa"/>
              <w:bottom w:w="0" w:type="dxa"/>
              <w:right w:w="0" w:type="dxa"/>
            </w:tcMar>
            <w:hideMark/>
          </w:tcPr>
          <w:p w14:paraId="29F80B50" w14:textId="77777777" w:rsidR="0049186E" w:rsidRDefault="00631515">
            <w:pPr>
              <w:pStyle w:val="documentulliParagraph"/>
              <w:numPr>
                <w:ilvl w:val="0"/>
                <w:numId w:val="4"/>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Excellent communication skills, both verbal and written</w:t>
            </w:r>
          </w:p>
          <w:p w14:paraId="2BD6B742" w14:textId="77777777" w:rsidR="0049186E" w:rsidRDefault="00631515">
            <w:pPr>
              <w:pStyle w:val="documentulliParagraph"/>
              <w:numPr>
                <w:ilvl w:val="0"/>
                <w:numId w:val="4"/>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Strong ability to provide personal care, including bathing, grooming, and </w:t>
            </w:r>
            <w:proofErr w:type="gramStart"/>
            <w:r>
              <w:rPr>
                <w:rFonts w:ascii="Palatino Linotype" w:eastAsia="Palatino Linotype" w:hAnsi="Palatino Linotype" w:cs="Palatino Linotype"/>
                <w:sz w:val="22"/>
                <w:szCs w:val="22"/>
              </w:rPr>
              <w:t>dressing</w:t>
            </w:r>
            <w:proofErr w:type="gramEnd"/>
          </w:p>
          <w:p w14:paraId="6741257B" w14:textId="77777777" w:rsidR="0049186E" w:rsidRDefault="00631515">
            <w:pPr>
              <w:pStyle w:val="documentulliParagraph"/>
              <w:numPr>
                <w:ilvl w:val="0"/>
                <w:numId w:val="4"/>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Ability to provide emotional support and companionship to </w:t>
            </w:r>
            <w:proofErr w:type="gramStart"/>
            <w:r>
              <w:rPr>
                <w:rFonts w:ascii="Palatino Linotype" w:eastAsia="Palatino Linotype" w:hAnsi="Palatino Linotype" w:cs="Palatino Linotype"/>
                <w:sz w:val="22"/>
                <w:szCs w:val="22"/>
              </w:rPr>
              <w:t>individuals</w:t>
            </w:r>
            <w:proofErr w:type="gramEnd"/>
          </w:p>
          <w:p w14:paraId="4947DCF7" w14:textId="77777777" w:rsidR="0049186E" w:rsidRDefault="00631515">
            <w:pPr>
              <w:pStyle w:val="documentulliParagraph"/>
              <w:numPr>
                <w:ilvl w:val="0"/>
                <w:numId w:val="4"/>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Health and safety awareness</w:t>
            </w:r>
          </w:p>
        </w:tc>
        <w:tc>
          <w:tcPr>
            <w:tcW w:w="5353" w:type="dxa"/>
            <w:tcBorders>
              <w:left w:val="single" w:sz="8" w:space="0" w:color="FEFDFD"/>
            </w:tcBorders>
            <w:tcMar>
              <w:top w:w="0" w:type="dxa"/>
              <w:left w:w="0" w:type="dxa"/>
              <w:bottom w:w="0" w:type="dxa"/>
              <w:right w:w="0" w:type="dxa"/>
            </w:tcMar>
            <w:hideMark/>
          </w:tcPr>
          <w:p w14:paraId="64F4BE2E" w14:textId="77777777" w:rsidR="0049186E" w:rsidRDefault="00631515">
            <w:pPr>
              <w:pStyle w:val="documentulliParagraph"/>
              <w:numPr>
                <w:ilvl w:val="0"/>
                <w:numId w:val="5"/>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Knowledge of care plans, </w:t>
            </w:r>
            <w:proofErr w:type="spellStart"/>
            <w:r>
              <w:rPr>
                <w:rFonts w:ascii="Palatino Linotype" w:eastAsia="Palatino Linotype" w:hAnsi="Palatino Linotype" w:cs="Palatino Linotype"/>
                <w:sz w:val="22"/>
                <w:szCs w:val="22"/>
              </w:rPr>
              <w:t>behaviour</w:t>
            </w:r>
            <w:proofErr w:type="spellEnd"/>
            <w:r>
              <w:rPr>
                <w:rFonts w:ascii="Palatino Linotype" w:eastAsia="Palatino Linotype" w:hAnsi="Palatino Linotype" w:cs="Palatino Linotype"/>
                <w:sz w:val="22"/>
                <w:szCs w:val="22"/>
              </w:rPr>
              <w:t xml:space="preserve"> management strategies, and crisis intervention techniques</w:t>
            </w:r>
          </w:p>
          <w:p w14:paraId="1C30CB5F" w14:textId="77777777" w:rsidR="0049186E" w:rsidRDefault="00631515">
            <w:pPr>
              <w:pStyle w:val="documentulliParagraph"/>
              <w:numPr>
                <w:ilvl w:val="0"/>
                <w:numId w:val="5"/>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Ability to work independently and as part of a team, with excellent teamwork and collaboration </w:t>
            </w:r>
            <w:proofErr w:type="gramStart"/>
            <w:r>
              <w:rPr>
                <w:rFonts w:ascii="Palatino Linotype" w:eastAsia="Palatino Linotype" w:hAnsi="Palatino Linotype" w:cs="Palatino Linotype"/>
                <w:sz w:val="22"/>
                <w:szCs w:val="22"/>
              </w:rPr>
              <w:t>skills</w:t>
            </w:r>
            <w:proofErr w:type="gramEnd"/>
          </w:p>
          <w:p w14:paraId="16F6BB21" w14:textId="77777777" w:rsidR="0049186E" w:rsidRDefault="00631515">
            <w:pPr>
              <w:pStyle w:val="documentulliParagraph"/>
              <w:numPr>
                <w:ilvl w:val="0"/>
                <w:numId w:val="5"/>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Ability to maintain confidentiality and professionalism at all </w:t>
            </w:r>
            <w:proofErr w:type="gramStart"/>
            <w:r>
              <w:rPr>
                <w:rFonts w:ascii="Palatino Linotype" w:eastAsia="Palatino Linotype" w:hAnsi="Palatino Linotype" w:cs="Palatino Linotype"/>
                <w:sz w:val="22"/>
                <w:szCs w:val="22"/>
              </w:rPr>
              <w:t>times</w:t>
            </w:r>
            <w:proofErr w:type="gramEnd"/>
          </w:p>
          <w:p w14:paraId="12759CA2" w14:textId="77777777" w:rsidR="0049186E" w:rsidRDefault="00631515">
            <w:pPr>
              <w:pStyle w:val="documentulliParagraph"/>
              <w:numPr>
                <w:ilvl w:val="0"/>
                <w:numId w:val="5"/>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Flexibility, adaptability, and ability to work in a dynamic and changing environment</w:t>
            </w:r>
          </w:p>
        </w:tc>
      </w:tr>
    </w:tbl>
    <w:p w14:paraId="2E860F64" w14:textId="77777777" w:rsidR="0049186E" w:rsidRDefault="00631515">
      <w:pPr>
        <w:pStyle w:val="documentulliParagraph"/>
        <w:numPr>
          <w:ilvl w:val="0"/>
          <w:numId w:val="6"/>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Excellent communication skills, both verbal and written</w:t>
      </w:r>
    </w:p>
    <w:p w14:paraId="68094006" w14:textId="77777777" w:rsidR="0049186E" w:rsidRDefault="00631515">
      <w:pPr>
        <w:pStyle w:val="documentulliParagraph"/>
        <w:numPr>
          <w:ilvl w:val="0"/>
          <w:numId w:val="6"/>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Strong ability to provide personal care, including bathing, grooming, and dressing</w:t>
      </w:r>
    </w:p>
    <w:p w14:paraId="45EA1812" w14:textId="77777777" w:rsidR="0049186E" w:rsidRDefault="00631515">
      <w:pPr>
        <w:pStyle w:val="documentulliParagraph"/>
        <w:numPr>
          <w:ilvl w:val="0"/>
          <w:numId w:val="6"/>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Ability to provide emotional support and companionship to individuals</w:t>
      </w:r>
    </w:p>
    <w:p w14:paraId="40AA47FA" w14:textId="77777777" w:rsidR="0049186E" w:rsidRDefault="00631515">
      <w:pPr>
        <w:pStyle w:val="documentulliParagraph"/>
        <w:numPr>
          <w:ilvl w:val="0"/>
          <w:numId w:val="6"/>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Health and safety awareness</w:t>
      </w:r>
    </w:p>
    <w:p w14:paraId="5F9808B3" w14:textId="77777777" w:rsidR="0049186E" w:rsidRDefault="00631515">
      <w:pPr>
        <w:pStyle w:val="documentulliParagraph"/>
        <w:numPr>
          <w:ilvl w:val="0"/>
          <w:numId w:val="7"/>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Knowledge of care plans, behaviour management strategies, and crisis intervention techniques</w:t>
      </w:r>
    </w:p>
    <w:p w14:paraId="6692B4C9" w14:textId="77777777" w:rsidR="0049186E" w:rsidRDefault="00631515">
      <w:pPr>
        <w:pStyle w:val="documentulliParagraph"/>
        <w:numPr>
          <w:ilvl w:val="0"/>
          <w:numId w:val="7"/>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Ability to work independently and as part of a team, with excellent teamwork and collaboration skills</w:t>
      </w:r>
    </w:p>
    <w:p w14:paraId="252E633B" w14:textId="77777777" w:rsidR="0049186E" w:rsidRDefault="00631515">
      <w:pPr>
        <w:pStyle w:val="documentulliParagraph"/>
        <w:numPr>
          <w:ilvl w:val="0"/>
          <w:numId w:val="7"/>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Ability to maintain confidentiality and professionalism at all times</w:t>
      </w:r>
    </w:p>
    <w:p w14:paraId="7FA18A99" w14:textId="77777777" w:rsidR="0049186E" w:rsidRDefault="00631515">
      <w:pPr>
        <w:pStyle w:val="documentulliParagraph"/>
        <w:numPr>
          <w:ilvl w:val="0"/>
          <w:numId w:val="7"/>
        </w:numPr>
        <w:spacing w:line="260" w:lineRule="atLeast"/>
        <w:ind w:left="460" w:hanging="201"/>
        <w:rPr>
          <w:rFonts w:ascii="Palatino Linotype" w:eastAsia="Palatino Linotype" w:hAnsi="Palatino Linotype" w:cs="Palatino Linotype"/>
          <w:vanish/>
          <w:sz w:val="22"/>
          <w:szCs w:val="22"/>
        </w:rPr>
      </w:pPr>
      <w:r>
        <w:rPr>
          <w:rFonts w:ascii="Palatino Linotype" w:eastAsia="Palatino Linotype" w:hAnsi="Palatino Linotype" w:cs="Palatino Linotype"/>
          <w:vanish/>
          <w:sz w:val="22"/>
          <w:szCs w:val="22"/>
        </w:rPr>
        <w:t>Flexibility, adaptability, and ability to work in a dynamic and changing environment</w:t>
      </w:r>
    </w:p>
    <w:p w14:paraId="734F0A50" w14:textId="77777777" w:rsidR="0049186E" w:rsidRDefault="00631515">
      <w:pPr>
        <w:pStyle w:val="divdocumentdivsectiontitle"/>
        <w:spacing w:before="120" w:after="60"/>
        <w:rPr>
          <w:rFonts w:ascii="Palatino Linotype" w:eastAsia="Palatino Linotype" w:hAnsi="Palatino Linotype" w:cs="Palatino Linotype"/>
          <w:b/>
          <w:bCs/>
        </w:rPr>
      </w:pPr>
      <w:r>
        <w:rPr>
          <w:rFonts w:ascii="Palatino Linotype" w:eastAsia="Palatino Linotype" w:hAnsi="Palatino Linotype" w:cs="Palatino Linotype"/>
          <w:b/>
          <w:bCs/>
        </w:rPr>
        <w:t>Education</w:t>
      </w:r>
    </w:p>
    <w:p w14:paraId="3A4B8D48" w14:textId="77777777" w:rsidR="0049186E" w:rsidRDefault="00631515">
      <w:pPr>
        <w:pStyle w:val="divdocumentsinglecolumn"/>
        <w:spacing w:line="260" w:lineRule="atLeast"/>
        <w:rPr>
          <w:rFonts w:ascii="Palatino Linotype" w:eastAsia="Palatino Linotype" w:hAnsi="Palatino Linotype" w:cs="Palatino Linotype"/>
          <w:sz w:val="22"/>
          <w:szCs w:val="22"/>
        </w:rPr>
      </w:pPr>
      <w:r>
        <w:rPr>
          <w:rStyle w:val="spandegree"/>
          <w:rFonts w:ascii="Palatino Linotype" w:eastAsia="Palatino Linotype" w:hAnsi="Palatino Linotype" w:cs="Palatino Linotype"/>
          <w:sz w:val="22"/>
          <w:szCs w:val="22"/>
        </w:rPr>
        <w:t>MSc</w:t>
      </w:r>
      <w:r>
        <w:rPr>
          <w:rStyle w:val="documentbeforecolonspace"/>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 Human Resource Management, 2024</w:t>
      </w:r>
      <w:r>
        <w:rPr>
          <w:rStyle w:val="singlecolumnspanpaddedlinenth-child1"/>
          <w:rFonts w:ascii="Palatino Linotype" w:eastAsia="Palatino Linotype" w:hAnsi="Palatino Linotype" w:cs="Palatino Linotype"/>
          <w:sz w:val="22"/>
          <w:szCs w:val="22"/>
        </w:rPr>
        <w:t xml:space="preserve"> </w:t>
      </w:r>
    </w:p>
    <w:p w14:paraId="7F77E47C" w14:textId="77777777" w:rsidR="0049186E" w:rsidRDefault="00631515">
      <w:pPr>
        <w:pStyle w:val="spanpaddedline"/>
        <w:spacing w:line="260" w:lineRule="atLeast"/>
        <w:rPr>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Teesside University</w:t>
      </w:r>
      <w:r>
        <w:rPr>
          <w:rStyle w:val="span"/>
          <w:rFonts w:ascii="Palatino Linotype" w:eastAsia="Palatino Linotype" w:hAnsi="Palatino Linotype" w:cs="Palatino Linotype"/>
          <w:sz w:val="22"/>
          <w:szCs w:val="22"/>
        </w:rPr>
        <w:t xml:space="preserve"> - United Kingdom</w:t>
      </w:r>
    </w:p>
    <w:p w14:paraId="35856760" w14:textId="77777777" w:rsidR="0049186E" w:rsidRDefault="00631515">
      <w:pPr>
        <w:pStyle w:val="divdocumentsinglecolumn"/>
        <w:spacing w:before="120" w:line="260" w:lineRule="atLeast"/>
        <w:rPr>
          <w:rFonts w:ascii="Palatino Linotype" w:eastAsia="Palatino Linotype" w:hAnsi="Palatino Linotype" w:cs="Palatino Linotype"/>
          <w:sz w:val="22"/>
          <w:szCs w:val="22"/>
        </w:rPr>
      </w:pPr>
      <w:r>
        <w:rPr>
          <w:rStyle w:val="spandegree"/>
          <w:rFonts w:ascii="Palatino Linotype" w:eastAsia="Palatino Linotype" w:hAnsi="Palatino Linotype" w:cs="Palatino Linotype"/>
          <w:sz w:val="22"/>
          <w:szCs w:val="22"/>
        </w:rPr>
        <w:t>BSc</w:t>
      </w:r>
      <w:r>
        <w:rPr>
          <w:rStyle w:val="documentbeforecolonspace"/>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 Mass Communication, 2015</w:t>
      </w:r>
      <w:r>
        <w:rPr>
          <w:rStyle w:val="singlecolumnspanpaddedlinenth-child1"/>
          <w:rFonts w:ascii="Palatino Linotype" w:eastAsia="Palatino Linotype" w:hAnsi="Palatino Linotype" w:cs="Palatino Linotype"/>
          <w:sz w:val="22"/>
          <w:szCs w:val="22"/>
        </w:rPr>
        <w:t xml:space="preserve"> </w:t>
      </w:r>
    </w:p>
    <w:p w14:paraId="59DBB14E" w14:textId="77777777" w:rsidR="0049186E" w:rsidRDefault="00631515">
      <w:pPr>
        <w:pStyle w:val="spanpaddedline"/>
        <w:spacing w:line="260" w:lineRule="atLeast"/>
        <w:rPr>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Caritas University</w:t>
      </w:r>
      <w:r>
        <w:rPr>
          <w:rStyle w:val="span"/>
          <w:rFonts w:ascii="Palatino Linotype" w:eastAsia="Palatino Linotype" w:hAnsi="Palatino Linotype" w:cs="Palatino Linotype"/>
          <w:sz w:val="22"/>
          <w:szCs w:val="22"/>
        </w:rPr>
        <w:t xml:space="preserve"> - Enugu, Nigeria</w:t>
      </w:r>
    </w:p>
    <w:p w14:paraId="5C2DD899" w14:textId="77777777" w:rsidR="0049186E" w:rsidRDefault="00631515">
      <w:pPr>
        <w:pStyle w:val="divdocumentdivsectiontitle"/>
        <w:spacing w:before="120" w:after="60"/>
        <w:rPr>
          <w:rFonts w:ascii="Palatino Linotype" w:eastAsia="Palatino Linotype" w:hAnsi="Palatino Linotype" w:cs="Palatino Linotype"/>
          <w:b/>
          <w:bCs/>
        </w:rPr>
      </w:pPr>
      <w:r>
        <w:rPr>
          <w:rFonts w:ascii="Palatino Linotype" w:eastAsia="Palatino Linotype" w:hAnsi="Palatino Linotype" w:cs="Palatino Linotype"/>
          <w:b/>
          <w:bCs/>
        </w:rPr>
        <w:t>Certifications</w:t>
      </w:r>
    </w:p>
    <w:p w14:paraId="65DB488F"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Health and Safety Training</w:t>
      </w:r>
    </w:p>
    <w:p w14:paraId="287B9421"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First Aid Certification</w:t>
      </w:r>
    </w:p>
    <w:p w14:paraId="27EE8B55"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SOCA (level 1)</w:t>
      </w:r>
    </w:p>
    <w:p w14:paraId="05641173"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SOCA (level 2)</w:t>
      </w:r>
    </w:p>
    <w:p w14:paraId="6AFE2CE3"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Basic Life Support Certificate</w:t>
      </w:r>
    </w:p>
    <w:p w14:paraId="340CDE93" w14:textId="77777777" w:rsidR="0049186E" w:rsidRDefault="00631515">
      <w:pPr>
        <w:pStyle w:val="documentulliParagraph"/>
        <w:numPr>
          <w:ilvl w:val="0"/>
          <w:numId w:val="8"/>
        </w:numPr>
        <w:spacing w:line="260" w:lineRule="atLeast"/>
        <w:ind w:left="460" w:hanging="20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Manual Handling</w:t>
      </w:r>
    </w:p>
    <w:sectPr w:rsidR="0049186E">
      <w:pgSz w:w="11906" w:h="16838"/>
      <w:pgMar w:top="500" w:right="600" w:bottom="5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embedRegular r:id="rId1" w:fontKey="{FD7848FF-608D-438A-860A-D3B4F3840C0E}"/>
    <w:embedBold r:id="rId2" w:fontKey="{AABA28D8-241D-4EF1-A3CD-7AFD829BB3A7}"/>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E80F6">
      <w:start w:val="1"/>
      <w:numFmt w:val="bullet"/>
      <w:lvlText w:val=""/>
      <w:lvlJc w:val="left"/>
      <w:pPr>
        <w:ind w:left="4896" w:hanging="360"/>
      </w:pPr>
      <w:rPr>
        <w:rFonts w:ascii="Symbol" w:hAnsi="Symbol"/>
      </w:rPr>
    </w:lvl>
    <w:lvl w:ilvl="1" w:tplc="CB0E571A">
      <w:start w:val="1"/>
      <w:numFmt w:val="bullet"/>
      <w:lvlText w:val="o"/>
      <w:lvlJc w:val="left"/>
      <w:pPr>
        <w:tabs>
          <w:tab w:val="num" w:pos="5616"/>
        </w:tabs>
        <w:ind w:left="5616" w:hanging="360"/>
      </w:pPr>
      <w:rPr>
        <w:rFonts w:ascii="Courier New" w:hAnsi="Courier New"/>
      </w:rPr>
    </w:lvl>
    <w:lvl w:ilvl="2" w:tplc="047C53E2">
      <w:start w:val="1"/>
      <w:numFmt w:val="bullet"/>
      <w:lvlText w:val=""/>
      <w:lvlJc w:val="left"/>
      <w:pPr>
        <w:tabs>
          <w:tab w:val="num" w:pos="6336"/>
        </w:tabs>
        <w:ind w:left="6336" w:hanging="360"/>
      </w:pPr>
      <w:rPr>
        <w:rFonts w:ascii="Wingdings" w:hAnsi="Wingdings"/>
      </w:rPr>
    </w:lvl>
    <w:lvl w:ilvl="3" w:tplc="7DB88DFE">
      <w:start w:val="1"/>
      <w:numFmt w:val="bullet"/>
      <w:lvlText w:val=""/>
      <w:lvlJc w:val="left"/>
      <w:pPr>
        <w:tabs>
          <w:tab w:val="num" w:pos="7056"/>
        </w:tabs>
        <w:ind w:left="7056" w:hanging="360"/>
      </w:pPr>
      <w:rPr>
        <w:rFonts w:ascii="Symbol" w:hAnsi="Symbol"/>
      </w:rPr>
    </w:lvl>
    <w:lvl w:ilvl="4" w:tplc="F30CC2F6">
      <w:start w:val="1"/>
      <w:numFmt w:val="bullet"/>
      <w:lvlText w:val="o"/>
      <w:lvlJc w:val="left"/>
      <w:pPr>
        <w:tabs>
          <w:tab w:val="num" w:pos="7776"/>
        </w:tabs>
        <w:ind w:left="7776" w:hanging="360"/>
      </w:pPr>
      <w:rPr>
        <w:rFonts w:ascii="Courier New" w:hAnsi="Courier New"/>
      </w:rPr>
    </w:lvl>
    <w:lvl w:ilvl="5" w:tplc="0D6E6F50">
      <w:start w:val="1"/>
      <w:numFmt w:val="bullet"/>
      <w:lvlText w:val=""/>
      <w:lvlJc w:val="left"/>
      <w:pPr>
        <w:tabs>
          <w:tab w:val="num" w:pos="8496"/>
        </w:tabs>
        <w:ind w:left="8496" w:hanging="360"/>
      </w:pPr>
      <w:rPr>
        <w:rFonts w:ascii="Wingdings" w:hAnsi="Wingdings"/>
      </w:rPr>
    </w:lvl>
    <w:lvl w:ilvl="6" w:tplc="CE4496E6">
      <w:start w:val="1"/>
      <w:numFmt w:val="bullet"/>
      <w:lvlText w:val=""/>
      <w:lvlJc w:val="left"/>
      <w:pPr>
        <w:tabs>
          <w:tab w:val="num" w:pos="9216"/>
        </w:tabs>
        <w:ind w:left="9216" w:hanging="360"/>
      </w:pPr>
      <w:rPr>
        <w:rFonts w:ascii="Symbol" w:hAnsi="Symbol"/>
      </w:rPr>
    </w:lvl>
    <w:lvl w:ilvl="7" w:tplc="5BA09DA4">
      <w:start w:val="1"/>
      <w:numFmt w:val="bullet"/>
      <w:lvlText w:val="o"/>
      <w:lvlJc w:val="left"/>
      <w:pPr>
        <w:tabs>
          <w:tab w:val="num" w:pos="9936"/>
        </w:tabs>
        <w:ind w:left="9936" w:hanging="360"/>
      </w:pPr>
      <w:rPr>
        <w:rFonts w:ascii="Courier New" w:hAnsi="Courier New"/>
      </w:rPr>
    </w:lvl>
    <w:lvl w:ilvl="8" w:tplc="1602D2E6">
      <w:start w:val="1"/>
      <w:numFmt w:val="bullet"/>
      <w:lvlText w:val=""/>
      <w:lvlJc w:val="left"/>
      <w:pPr>
        <w:tabs>
          <w:tab w:val="num" w:pos="10656"/>
        </w:tabs>
        <w:ind w:left="10656" w:hanging="360"/>
      </w:pPr>
      <w:rPr>
        <w:rFonts w:ascii="Wingdings" w:hAnsi="Wingdings"/>
      </w:rPr>
    </w:lvl>
  </w:abstractNum>
  <w:abstractNum w:abstractNumId="1" w15:restartNumberingAfterBreak="0">
    <w:nsid w:val="00000002"/>
    <w:multiLevelType w:val="hybridMultilevel"/>
    <w:tmpl w:val="00000002"/>
    <w:lvl w:ilvl="0" w:tplc="5EBCE00E">
      <w:start w:val="1"/>
      <w:numFmt w:val="bullet"/>
      <w:lvlText w:val=""/>
      <w:lvlJc w:val="left"/>
      <w:pPr>
        <w:ind w:left="720" w:hanging="360"/>
      </w:pPr>
      <w:rPr>
        <w:rFonts w:ascii="Symbol" w:hAnsi="Symbol"/>
      </w:rPr>
    </w:lvl>
    <w:lvl w:ilvl="1" w:tplc="F2B26092">
      <w:start w:val="1"/>
      <w:numFmt w:val="bullet"/>
      <w:lvlText w:val="o"/>
      <w:lvlJc w:val="left"/>
      <w:pPr>
        <w:tabs>
          <w:tab w:val="num" w:pos="1440"/>
        </w:tabs>
        <w:ind w:left="1440" w:hanging="360"/>
      </w:pPr>
      <w:rPr>
        <w:rFonts w:ascii="Courier New" w:hAnsi="Courier New"/>
      </w:rPr>
    </w:lvl>
    <w:lvl w:ilvl="2" w:tplc="4A9A5C64">
      <w:start w:val="1"/>
      <w:numFmt w:val="bullet"/>
      <w:lvlText w:val=""/>
      <w:lvlJc w:val="left"/>
      <w:pPr>
        <w:tabs>
          <w:tab w:val="num" w:pos="2160"/>
        </w:tabs>
        <w:ind w:left="2160" w:hanging="360"/>
      </w:pPr>
      <w:rPr>
        <w:rFonts w:ascii="Wingdings" w:hAnsi="Wingdings"/>
      </w:rPr>
    </w:lvl>
    <w:lvl w:ilvl="3" w:tplc="FBD0EB0A">
      <w:start w:val="1"/>
      <w:numFmt w:val="bullet"/>
      <w:lvlText w:val=""/>
      <w:lvlJc w:val="left"/>
      <w:pPr>
        <w:tabs>
          <w:tab w:val="num" w:pos="2880"/>
        </w:tabs>
        <w:ind w:left="2880" w:hanging="360"/>
      </w:pPr>
      <w:rPr>
        <w:rFonts w:ascii="Symbol" w:hAnsi="Symbol"/>
      </w:rPr>
    </w:lvl>
    <w:lvl w:ilvl="4" w:tplc="620CBDD0">
      <w:start w:val="1"/>
      <w:numFmt w:val="bullet"/>
      <w:lvlText w:val="o"/>
      <w:lvlJc w:val="left"/>
      <w:pPr>
        <w:tabs>
          <w:tab w:val="num" w:pos="3600"/>
        </w:tabs>
        <w:ind w:left="3600" w:hanging="360"/>
      </w:pPr>
      <w:rPr>
        <w:rFonts w:ascii="Courier New" w:hAnsi="Courier New"/>
      </w:rPr>
    </w:lvl>
    <w:lvl w:ilvl="5" w:tplc="77128F0C">
      <w:start w:val="1"/>
      <w:numFmt w:val="bullet"/>
      <w:lvlText w:val=""/>
      <w:lvlJc w:val="left"/>
      <w:pPr>
        <w:tabs>
          <w:tab w:val="num" w:pos="4320"/>
        </w:tabs>
        <w:ind w:left="4320" w:hanging="360"/>
      </w:pPr>
      <w:rPr>
        <w:rFonts w:ascii="Wingdings" w:hAnsi="Wingdings"/>
      </w:rPr>
    </w:lvl>
    <w:lvl w:ilvl="6" w:tplc="61AEA86E">
      <w:start w:val="1"/>
      <w:numFmt w:val="bullet"/>
      <w:lvlText w:val=""/>
      <w:lvlJc w:val="left"/>
      <w:pPr>
        <w:tabs>
          <w:tab w:val="num" w:pos="5040"/>
        </w:tabs>
        <w:ind w:left="5040" w:hanging="360"/>
      </w:pPr>
      <w:rPr>
        <w:rFonts w:ascii="Symbol" w:hAnsi="Symbol"/>
      </w:rPr>
    </w:lvl>
    <w:lvl w:ilvl="7" w:tplc="18AAB96A">
      <w:start w:val="1"/>
      <w:numFmt w:val="bullet"/>
      <w:lvlText w:val="o"/>
      <w:lvlJc w:val="left"/>
      <w:pPr>
        <w:tabs>
          <w:tab w:val="num" w:pos="5760"/>
        </w:tabs>
        <w:ind w:left="5760" w:hanging="360"/>
      </w:pPr>
      <w:rPr>
        <w:rFonts w:ascii="Courier New" w:hAnsi="Courier New"/>
      </w:rPr>
    </w:lvl>
    <w:lvl w:ilvl="8" w:tplc="B352F30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D9E141A">
      <w:start w:val="1"/>
      <w:numFmt w:val="bullet"/>
      <w:lvlText w:val=""/>
      <w:lvlJc w:val="left"/>
      <w:pPr>
        <w:ind w:left="720" w:hanging="360"/>
      </w:pPr>
      <w:rPr>
        <w:rFonts w:ascii="Symbol" w:hAnsi="Symbol"/>
      </w:rPr>
    </w:lvl>
    <w:lvl w:ilvl="1" w:tplc="A2CE5C54">
      <w:start w:val="1"/>
      <w:numFmt w:val="bullet"/>
      <w:lvlText w:val="o"/>
      <w:lvlJc w:val="left"/>
      <w:pPr>
        <w:tabs>
          <w:tab w:val="num" w:pos="1440"/>
        </w:tabs>
        <w:ind w:left="1440" w:hanging="360"/>
      </w:pPr>
      <w:rPr>
        <w:rFonts w:ascii="Courier New" w:hAnsi="Courier New"/>
      </w:rPr>
    </w:lvl>
    <w:lvl w:ilvl="2" w:tplc="59DCCE18">
      <w:start w:val="1"/>
      <w:numFmt w:val="bullet"/>
      <w:lvlText w:val=""/>
      <w:lvlJc w:val="left"/>
      <w:pPr>
        <w:tabs>
          <w:tab w:val="num" w:pos="2160"/>
        </w:tabs>
        <w:ind w:left="2160" w:hanging="360"/>
      </w:pPr>
      <w:rPr>
        <w:rFonts w:ascii="Wingdings" w:hAnsi="Wingdings"/>
      </w:rPr>
    </w:lvl>
    <w:lvl w:ilvl="3" w:tplc="ECDAF5C6">
      <w:start w:val="1"/>
      <w:numFmt w:val="bullet"/>
      <w:lvlText w:val=""/>
      <w:lvlJc w:val="left"/>
      <w:pPr>
        <w:tabs>
          <w:tab w:val="num" w:pos="2880"/>
        </w:tabs>
        <w:ind w:left="2880" w:hanging="360"/>
      </w:pPr>
      <w:rPr>
        <w:rFonts w:ascii="Symbol" w:hAnsi="Symbol"/>
      </w:rPr>
    </w:lvl>
    <w:lvl w:ilvl="4" w:tplc="6EB4518A">
      <w:start w:val="1"/>
      <w:numFmt w:val="bullet"/>
      <w:lvlText w:val="o"/>
      <w:lvlJc w:val="left"/>
      <w:pPr>
        <w:tabs>
          <w:tab w:val="num" w:pos="3600"/>
        </w:tabs>
        <w:ind w:left="3600" w:hanging="360"/>
      </w:pPr>
      <w:rPr>
        <w:rFonts w:ascii="Courier New" w:hAnsi="Courier New"/>
      </w:rPr>
    </w:lvl>
    <w:lvl w:ilvl="5" w:tplc="8CEA7828">
      <w:start w:val="1"/>
      <w:numFmt w:val="bullet"/>
      <w:lvlText w:val=""/>
      <w:lvlJc w:val="left"/>
      <w:pPr>
        <w:tabs>
          <w:tab w:val="num" w:pos="4320"/>
        </w:tabs>
        <w:ind w:left="4320" w:hanging="360"/>
      </w:pPr>
      <w:rPr>
        <w:rFonts w:ascii="Wingdings" w:hAnsi="Wingdings"/>
      </w:rPr>
    </w:lvl>
    <w:lvl w:ilvl="6" w:tplc="3B98A09C">
      <w:start w:val="1"/>
      <w:numFmt w:val="bullet"/>
      <w:lvlText w:val=""/>
      <w:lvlJc w:val="left"/>
      <w:pPr>
        <w:tabs>
          <w:tab w:val="num" w:pos="5040"/>
        </w:tabs>
        <w:ind w:left="5040" w:hanging="360"/>
      </w:pPr>
      <w:rPr>
        <w:rFonts w:ascii="Symbol" w:hAnsi="Symbol"/>
      </w:rPr>
    </w:lvl>
    <w:lvl w:ilvl="7" w:tplc="29DAE7DA">
      <w:start w:val="1"/>
      <w:numFmt w:val="bullet"/>
      <w:lvlText w:val="o"/>
      <w:lvlJc w:val="left"/>
      <w:pPr>
        <w:tabs>
          <w:tab w:val="num" w:pos="5760"/>
        </w:tabs>
        <w:ind w:left="5760" w:hanging="360"/>
      </w:pPr>
      <w:rPr>
        <w:rFonts w:ascii="Courier New" w:hAnsi="Courier New"/>
      </w:rPr>
    </w:lvl>
    <w:lvl w:ilvl="8" w:tplc="1E88BFB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7DEBB58">
      <w:start w:val="1"/>
      <w:numFmt w:val="bullet"/>
      <w:lvlText w:val=""/>
      <w:lvlJc w:val="left"/>
      <w:pPr>
        <w:ind w:left="720" w:hanging="360"/>
      </w:pPr>
      <w:rPr>
        <w:rFonts w:ascii="Symbol" w:hAnsi="Symbol"/>
      </w:rPr>
    </w:lvl>
    <w:lvl w:ilvl="1" w:tplc="A2A89286">
      <w:start w:val="1"/>
      <w:numFmt w:val="bullet"/>
      <w:lvlText w:val="o"/>
      <w:lvlJc w:val="left"/>
      <w:pPr>
        <w:tabs>
          <w:tab w:val="num" w:pos="1440"/>
        </w:tabs>
        <w:ind w:left="1440" w:hanging="360"/>
      </w:pPr>
      <w:rPr>
        <w:rFonts w:ascii="Courier New" w:hAnsi="Courier New"/>
      </w:rPr>
    </w:lvl>
    <w:lvl w:ilvl="2" w:tplc="8176037A">
      <w:start w:val="1"/>
      <w:numFmt w:val="bullet"/>
      <w:lvlText w:val=""/>
      <w:lvlJc w:val="left"/>
      <w:pPr>
        <w:tabs>
          <w:tab w:val="num" w:pos="2160"/>
        </w:tabs>
        <w:ind w:left="2160" w:hanging="360"/>
      </w:pPr>
      <w:rPr>
        <w:rFonts w:ascii="Wingdings" w:hAnsi="Wingdings"/>
      </w:rPr>
    </w:lvl>
    <w:lvl w:ilvl="3" w:tplc="C8F85D28">
      <w:start w:val="1"/>
      <w:numFmt w:val="bullet"/>
      <w:lvlText w:val=""/>
      <w:lvlJc w:val="left"/>
      <w:pPr>
        <w:tabs>
          <w:tab w:val="num" w:pos="2880"/>
        </w:tabs>
        <w:ind w:left="2880" w:hanging="360"/>
      </w:pPr>
      <w:rPr>
        <w:rFonts w:ascii="Symbol" w:hAnsi="Symbol"/>
      </w:rPr>
    </w:lvl>
    <w:lvl w:ilvl="4" w:tplc="3DA68768">
      <w:start w:val="1"/>
      <w:numFmt w:val="bullet"/>
      <w:lvlText w:val="o"/>
      <w:lvlJc w:val="left"/>
      <w:pPr>
        <w:tabs>
          <w:tab w:val="num" w:pos="3600"/>
        </w:tabs>
        <w:ind w:left="3600" w:hanging="360"/>
      </w:pPr>
      <w:rPr>
        <w:rFonts w:ascii="Courier New" w:hAnsi="Courier New"/>
      </w:rPr>
    </w:lvl>
    <w:lvl w:ilvl="5" w:tplc="153849D8">
      <w:start w:val="1"/>
      <w:numFmt w:val="bullet"/>
      <w:lvlText w:val=""/>
      <w:lvlJc w:val="left"/>
      <w:pPr>
        <w:tabs>
          <w:tab w:val="num" w:pos="4320"/>
        </w:tabs>
        <w:ind w:left="4320" w:hanging="360"/>
      </w:pPr>
      <w:rPr>
        <w:rFonts w:ascii="Wingdings" w:hAnsi="Wingdings"/>
      </w:rPr>
    </w:lvl>
    <w:lvl w:ilvl="6" w:tplc="623E3E94">
      <w:start w:val="1"/>
      <w:numFmt w:val="bullet"/>
      <w:lvlText w:val=""/>
      <w:lvlJc w:val="left"/>
      <w:pPr>
        <w:tabs>
          <w:tab w:val="num" w:pos="5040"/>
        </w:tabs>
        <w:ind w:left="5040" w:hanging="360"/>
      </w:pPr>
      <w:rPr>
        <w:rFonts w:ascii="Symbol" w:hAnsi="Symbol"/>
      </w:rPr>
    </w:lvl>
    <w:lvl w:ilvl="7" w:tplc="21261214">
      <w:start w:val="1"/>
      <w:numFmt w:val="bullet"/>
      <w:lvlText w:val="o"/>
      <w:lvlJc w:val="left"/>
      <w:pPr>
        <w:tabs>
          <w:tab w:val="num" w:pos="5760"/>
        </w:tabs>
        <w:ind w:left="5760" w:hanging="360"/>
      </w:pPr>
      <w:rPr>
        <w:rFonts w:ascii="Courier New" w:hAnsi="Courier New"/>
      </w:rPr>
    </w:lvl>
    <w:lvl w:ilvl="8" w:tplc="D8968F6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50614F0">
      <w:start w:val="1"/>
      <w:numFmt w:val="bullet"/>
      <w:lvlText w:val=""/>
      <w:lvlJc w:val="left"/>
      <w:pPr>
        <w:ind w:left="720" w:hanging="360"/>
      </w:pPr>
      <w:rPr>
        <w:rFonts w:ascii="Symbol" w:hAnsi="Symbol"/>
      </w:rPr>
    </w:lvl>
    <w:lvl w:ilvl="1" w:tplc="7E1C803E">
      <w:start w:val="1"/>
      <w:numFmt w:val="bullet"/>
      <w:lvlText w:val="o"/>
      <w:lvlJc w:val="left"/>
      <w:pPr>
        <w:tabs>
          <w:tab w:val="num" w:pos="1440"/>
        </w:tabs>
        <w:ind w:left="1440" w:hanging="360"/>
      </w:pPr>
      <w:rPr>
        <w:rFonts w:ascii="Courier New" w:hAnsi="Courier New"/>
      </w:rPr>
    </w:lvl>
    <w:lvl w:ilvl="2" w:tplc="633ED7A0">
      <w:start w:val="1"/>
      <w:numFmt w:val="bullet"/>
      <w:lvlText w:val=""/>
      <w:lvlJc w:val="left"/>
      <w:pPr>
        <w:tabs>
          <w:tab w:val="num" w:pos="2160"/>
        </w:tabs>
        <w:ind w:left="2160" w:hanging="360"/>
      </w:pPr>
      <w:rPr>
        <w:rFonts w:ascii="Wingdings" w:hAnsi="Wingdings"/>
      </w:rPr>
    </w:lvl>
    <w:lvl w:ilvl="3" w:tplc="D8549D78">
      <w:start w:val="1"/>
      <w:numFmt w:val="bullet"/>
      <w:lvlText w:val=""/>
      <w:lvlJc w:val="left"/>
      <w:pPr>
        <w:tabs>
          <w:tab w:val="num" w:pos="2880"/>
        </w:tabs>
        <w:ind w:left="2880" w:hanging="360"/>
      </w:pPr>
      <w:rPr>
        <w:rFonts w:ascii="Symbol" w:hAnsi="Symbol"/>
      </w:rPr>
    </w:lvl>
    <w:lvl w:ilvl="4" w:tplc="771E3D6A">
      <w:start w:val="1"/>
      <w:numFmt w:val="bullet"/>
      <w:lvlText w:val="o"/>
      <w:lvlJc w:val="left"/>
      <w:pPr>
        <w:tabs>
          <w:tab w:val="num" w:pos="3600"/>
        </w:tabs>
        <w:ind w:left="3600" w:hanging="360"/>
      </w:pPr>
      <w:rPr>
        <w:rFonts w:ascii="Courier New" w:hAnsi="Courier New"/>
      </w:rPr>
    </w:lvl>
    <w:lvl w:ilvl="5" w:tplc="9022CB3C">
      <w:start w:val="1"/>
      <w:numFmt w:val="bullet"/>
      <w:lvlText w:val=""/>
      <w:lvlJc w:val="left"/>
      <w:pPr>
        <w:tabs>
          <w:tab w:val="num" w:pos="4320"/>
        </w:tabs>
        <w:ind w:left="4320" w:hanging="360"/>
      </w:pPr>
      <w:rPr>
        <w:rFonts w:ascii="Wingdings" w:hAnsi="Wingdings"/>
      </w:rPr>
    </w:lvl>
    <w:lvl w:ilvl="6" w:tplc="5C7EE07C">
      <w:start w:val="1"/>
      <w:numFmt w:val="bullet"/>
      <w:lvlText w:val=""/>
      <w:lvlJc w:val="left"/>
      <w:pPr>
        <w:tabs>
          <w:tab w:val="num" w:pos="5040"/>
        </w:tabs>
        <w:ind w:left="5040" w:hanging="360"/>
      </w:pPr>
      <w:rPr>
        <w:rFonts w:ascii="Symbol" w:hAnsi="Symbol"/>
      </w:rPr>
    </w:lvl>
    <w:lvl w:ilvl="7" w:tplc="9C7009FC">
      <w:start w:val="1"/>
      <w:numFmt w:val="bullet"/>
      <w:lvlText w:val="o"/>
      <w:lvlJc w:val="left"/>
      <w:pPr>
        <w:tabs>
          <w:tab w:val="num" w:pos="5760"/>
        </w:tabs>
        <w:ind w:left="5760" w:hanging="360"/>
      </w:pPr>
      <w:rPr>
        <w:rFonts w:ascii="Courier New" w:hAnsi="Courier New"/>
      </w:rPr>
    </w:lvl>
    <w:lvl w:ilvl="8" w:tplc="4386EE8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574A9EC">
      <w:start w:val="1"/>
      <w:numFmt w:val="bullet"/>
      <w:lvlText w:val=""/>
      <w:lvlJc w:val="left"/>
      <w:pPr>
        <w:ind w:left="720" w:hanging="360"/>
      </w:pPr>
      <w:rPr>
        <w:rFonts w:ascii="Symbol" w:hAnsi="Symbol"/>
      </w:rPr>
    </w:lvl>
    <w:lvl w:ilvl="1" w:tplc="6F0476FE">
      <w:start w:val="1"/>
      <w:numFmt w:val="bullet"/>
      <w:lvlText w:val="o"/>
      <w:lvlJc w:val="left"/>
      <w:pPr>
        <w:tabs>
          <w:tab w:val="num" w:pos="1440"/>
        </w:tabs>
        <w:ind w:left="1440" w:hanging="360"/>
      </w:pPr>
      <w:rPr>
        <w:rFonts w:ascii="Courier New" w:hAnsi="Courier New"/>
      </w:rPr>
    </w:lvl>
    <w:lvl w:ilvl="2" w:tplc="5AA03578">
      <w:start w:val="1"/>
      <w:numFmt w:val="bullet"/>
      <w:lvlText w:val=""/>
      <w:lvlJc w:val="left"/>
      <w:pPr>
        <w:tabs>
          <w:tab w:val="num" w:pos="2160"/>
        </w:tabs>
        <w:ind w:left="2160" w:hanging="360"/>
      </w:pPr>
      <w:rPr>
        <w:rFonts w:ascii="Wingdings" w:hAnsi="Wingdings"/>
      </w:rPr>
    </w:lvl>
    <w:lvl w:ilvl="3" w:tplc="8A0086C8">
      <w:start w:val="1"/>
      <w:numFmt w:val="bullet"/>
      <w:lvlText w:val=""/>
      <w:lvlJc w:val="left"/>
      <w:pPr>
        <w:tabs>
          <w:tab w:val="num" w:pos="2880"/>
        </w:tabs>
        <w:ind w:left="2880" w:hanging="360"/>
      </w:pPr>
      <w:rPr>
        <w:rFonts w:ascii="Symbol" w:hAnsi="Symbol"/>
      </w:rPr>
    </w:lvl>
    <w:lvl w:ilvl="4" w:tplc="06788DEA">
      <w:start w:val="1"/>
      <w:numFmt w:val="bullet"/>
      <w:lvlText w:val="o"/>
      <w:lvlJc w:val="left"/>
      <w:pPr>
        <w:tabs>
          <w:tab w:val="num" w:pos="3600"/>
        </w:tabs>
        <w:ind w:left="3600" w:hanging="360"/>
      </w:pPr>
      <w:rPr>
        <w:rFonts w:ascii="Courier New" w:hAnsi="Courier New"/>
      </w:rPr>
    </w:lvl>
    <w:lvl w:ilvl="5" w:tplc="C2027ACC">
      <w:start w:val="1"/>
      <w:numFmt w:val="bullet"/>
      <w:lvlText w:val=""/>
      <w:lvlJc w:val="left"/>
      <w:pPr>
        <w:tabs>
          <w:tab w:val="num" w:pos="4320"/>
        </w:tabs>
        <w:ind w:left="4320" w:hanging="360"/>
      </w:pPr>
      <w:rPr>
        <w:rFonts w:ascii="Wingdings" w:hAnsi="Wingdings"/>
      </w:rPr>
    </w:lvl>
    <w:lvl w:ilvl="6" w:tplc="7810A178">
      <w:start w:val="1"/>
      <w:numFmt w:val="bullet"/>
      <w:lvlText w:val=""/>
      <w:lvlJc w:val="left"/>
      <w:pPr>
        <w:tabs>
          <w:tab w:val="num" w:pos="5040"/>
        </w:tabs>
        <w:ind w:left="5040" w:hanging="360"/>
      </w:pPr>
      <w:rPr>
        <w:rFonts w:ascii="Symbol" w:hAnsi="Symbol"/>
      </w:rPr>
    </w:lvl>
    <w:lvl w:ilvl="7" w:tplc="E9806C00">
      <w:start w:val="1"/>
      <w:numFmt w:val="bullet"/>
      <w:lvlText w:val="o"/>
      <w:lvlJc w:val="left"/>
      <w:pPr>
        <w:tabs>
          <w:tab w:val="num" w:pos="5760"/>
        </w:tabs>
        <w:ind w:left="5760" w:hanging="360"/>
      </w:pPr>
      <w:rPr>
        <w:rFonts w:ascii="Courier New" w:hAnsi="Courier New"/>
      </w:rPr>
    </w:lvl>
    <w:lvl w:ilvl="8" w:tplc="9ECA33B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7BC93FE">
      <w:start w:val="1"/>
      <w:numFmt w:val="bullet"/>
      <w:lvlText w:val=""/>
      <w:lvlJc w:val="left"/>
      <w:pPr>
        <w:ind w:left="720" w:hanging="360"/>
      </w:pPr>
      <w:rPr>
        <w:rFonts w:ascii="Symbol" w:hAnsi="Symbol"/>
      </w:rPr>
    </w:lvl>
    <w:lvl w:ilvl="1" w:tplc="E83CDE5A">
      <w:start w:val="1"/>
      <w:numFmt w:val="bullet"/>
      <w:lvlText w:val="o"/>
      <w:lvlJc w:val="left"/>
      <w:pPr>
        <w:tabs>
          <w:tab w:val="num" w:pos="1440"/>
        </w:tabs>
        <w:ind w:left="1440" w:hanging="360"/>
      </w:pPr>
      <w:rPr>
        <w:rFonts w:ascii="Courier New" w:hAnsi="Courier New"/>
      </w:rPr>
    </w:lvl>
    <w:lvl w:ilvl="2" w:tplc="D5666B8E">
      <w:start w:val="1"/>
      <w:numFmt w:val="bullet"/>
      <w:lvlText w:val=""/>
      <w:lvlJc w:val="left"/>
      <w:pPr>
        <w:tabs>
          <w:tab w:val="num" w:pos="2160"/>
        </w:tabs>
        <w:ind w:left="2160" w:hanging="360"/>
      </w:pPr>
      <w:rPr>
        <w:rFonts w:ascii="Wingdings" w:hAnsi="Wingdings"/>
      </w:rPr>
    </w:lvl>
    <w:lvl w:ilvl="3" w:tplc="AF62B776">
      <w:start w:val="1"/>
      <w:numFmt w:val="bullet"/>
      <w:lvlText w:val=""/>
      <w:lvlJc w:val="left"/>
      <w:pPr>
        <w:tabs>
          <w:tab w:val="num" w:pos="2880"/>
        </w:tabs>
        <w:ind w:left="2880" w:hanging="360"/>
      </w:pPr>
      <w:rPr>
        <w:rFonts w:ascii="Symbol" w:hAnsi="Symbol"/>
      </w:rPr>
    </w:lvl>
    <w:lvl w:ilvl="4" w:tplc="B962887A">
      <w:start w:val="1"/>
      <w:numFmt w:val="bullet"/>
      <w:lvlText w:val="o"/>
      <w:lvlJc w:val="left"/>
      <w:pPr>
        <w:tabs>
          <w:tab w:val="num" w:pos="3600"/>
        </w:tabs>
        <w:ind w:left="3600" w:hanging="360"/>
      </w:pPr>
      <w:rPr>
        <w:rFonts w:ascii="Courier New" w:hAnsi="Courier New"/>
      </w:rPr>
    </w:lvl>
    <w:lvl w:ilvl="5" w:tplc="59A69668">
      <w:start w:val="1"/>
      <w:numFmt w:val="bullet"/>
      <w:lvlText w:val=""/>
      <w:lvlJc w:val="left"/>
      <w:pPr>
        <w:tabs>
          <w:tab w:val="num" w:pos="4320"/>
        </w:tabs>
        <w:ind w:left="4320" w:hanging="360"/>
      </w:pPr>
      <w:rPr>
        <w:rFonts w:ascii="Wingdings" w:hAnsi="Wingdings"/>
      </w:rPr>
    </w:lvl>
    <w:lvl w:ilvl="6" w:tplc="9BA0D71E">
      <w:start w:val="1"/>
      <w:numFmt w:val="bullet"/>
      <w:lvlText w:val=""/>
      <w:lvlJc w:val="left"/>
      <w:pPr>
        <w:tabs>
          <w:tab w:val="num" w:pos="5040"/>
        </w:tabs>
        <w:ind w:left="5040" w:hanging="360"/>
      </w:pPr>
      <w:rPr>
        <w:rFonts w:ascii="Symbol" w:hAnsi="Symbol"/>
      </w:rPr>
    </w:lvl>
    <w:lvl w:ilvl="7" w:tplc="3D10FB8A">
      <w:start w:val="1"/>
      <w:numFmt w:val="bullet"/>
      <w:lvlText w:val="o"/>
      <w:lvlJc w:val="left"/>
      <w:pPr>
        <w:tabs>
          <w:tab w:val="num" w:pos="5760"/>
        </w:tabs>
        <w:ind w:left="5760" w:hanging="360"/>
      </w:pPr>
      <w:rPr>
        <w:rFonts w:ascii="Courier New" w:hAnsi="Courier New"/>
      </w:rPr>
    </w:lvl>
    <w:lvl w:ilvl="8" w:tplc="68C4AC4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A00C8D40">
      <w:start w:val="1"/>
      <w:numFmt w:val="bullet"/>
      <w:lvlText w:val=""/>
      <w:lvlJc w:val="left"/>
      <w:pPr>
        <w:ind w:left="1778" w:hanging="360"/>
      </w:pPr>
      <w:rPr>
        <w:rFonts w:ascii="Symbol" w:hAnsi="Symbol"/>
      </w:rPr>
    </w:lvl>
    <w:lvl w:ilvl="1" w:tplc="31584774">
      <w:start w:val="1"/>
      <w:numFmt w:val="bullet"/>
      <w:lvlText w:val="o"/>
      <w:lvlJc w:val="left"/>
      <w:pPr>
        <w:tabs>
          <w:tab w:val="num" w:pos="2498"/>
        </w:tabs>
        <w:ind w:left="2498" w:hanging="360"/>
      </w:pPr>
      <w:rPr>
        <w:rFonts w:ascii="Courier New" w:hAnsi="Courier New"/>
      </w:rPr>
    </w:lvl>
    <w:lvl w:ilvl="2" w:tplc="A686E3C4">
      <w:start w:val="1"/>
      <w:numFmt w:val="bullet"/>
      <w:lvlText w:val=""/>
      <w:lvlJc w:val="left"/>
      <w:pPr>
        <w:tabs>
          <w:tab w:val="num" w:pos="3218"/>
        </w:tabs>
        <w:ind w:left="3218" w:hanging="360"/>
      </w:pPr>
      <w:rPr>
        <w:rFonts w:ascii="Wingdings" w:hAnsi="Wingdings"/>
      </w:rPr>
    </w:lvl>
    <w:lvl w:ilvl="3" w:tplc="6E729238">
      <w:start w:val="1"/>
      <w:numFmt w:val="bullet"/>
      <w:lvlText w:val=""/>
      <w:lvlJc w:val="left"/>
      <w:pPr>
        <w:tabs>
          <w:tab w:val="num" w:pos="3938"/>
        </w:tabs>
        <w:ind w:left="3938" w:hanging="360"/>
      </w:pPr>
      <w:rPr>
        <w:rFonts w:ascii="Symbol" w:hAnsi="Symbol"/>
      </w:rPr>
    </w:lvl>
    <w:lvl w:ilvl="4" w:tplc="01FA2E88">
      <w:start w:val="1"/>
      <w:numFmt w:val="bullet"/>
      <w:lvlText w:val="o"/>
      <w:lvlJc w:val="left"/>
      <w:pPr>
        <w:tabs>
          <w:tab w:val="num" w:pos="4658"/>
        </w:tabs>
        <w:ind w:left="4658" w:hanging="360"/>
      </w:pPr>
      <w:rPr>
        <w:rFonts w:ascii="Courier New" w:hAnsi="Courier New"/>
      </w:rPr>
    </w:lvl>
    <w:lvl w:ilvl="5" w:tplc="6464ECC2">
      <w:start w:val="1"/>
      <w:numFmt w:val="bullet"/>
      <w:lvlText w:val=""/>
      <w:lvlJc w:val="left"/>
      <w:pPr>
        <w:tabs>
          <w:tab w:val="num" w:pos="5378"/>
        </w:tabs>
        <w:ind w:left="5378" w:hanging="360"/>
      </w:pPr>
      <w:rPr>
        <w:rFonts w:ascii="Wingdings" w:hAnsi="Wingdings"/>
      </w:rPr>
    </w:lvl>
    <w:lvl w:ilvl="6" w:tplc="8DF09FB8">
      <w:start w:val="1"/>
      <w:numFmt w:val="bullet"/>
      <w:lvlText w:val=""/>
      <w:lvlJc w:val="left"/>
      <w:pPr>
        <w:tabs>
          <w:tab w:val="num" w:pos="6098"/>
        </w:tabs>
        <w:ind w:left="6098" w:hanging="360"/>
      </w:pPr>
      <w:rPr>
        <w:rFonts w:ascii="Symbol" w:hAnsi="Symbol"/>
      </w:rPr>
    </w:lvl>
    <w:lvl w:ilvl="7" w:tplc="038A0548">
      <w:start w:val="1"/>
      <w:numFmt w:val="bullet"/>
      <w:lvlText w:val="o"/>
      <w:lvlJc w:val="left"/>
      <w:pPr>
        <w:tabs>
          <w:tab w:val="num" w:pos="6818"/>
        </w:tabs>
        <w:ind w:left="6818" w:hanging="360"/>
      </w:pPr>
      <w:rPr>
        <w:rFonts w:ascii="Courier New" w:hAnsi="Courier New"/>
      </w:rPr>
    </w:lvl>
    <w:lvl w:ilvl="8" w:tplc="F5BAA962">
      <w:start w:val="1"/>
      <w:numFmt w:val="bullet"/>
      <w:lvlText w:val=""/>
      <w:lvlJc w:val="left"/>
      <w:pPr>
        <w:tabs>
          <w:tab w:val="num" w:pos="7538"/>
        </w:tabs>
        <w:ind w:left="7538" w:hanging="360"/>
      </w:pPr>
      <w:rPr>
        <w:rFonts w:ascii="Wingdings" w:hAnsi="Wingdings"/>
      </w:rPr>
    </w:lvl>
  </w:abstractNum>
  <w:abstractNum w:abstractNumId="8" w15:restartNumberingAfterBreak="0">
    <w:nsid w:val="073B1B9A"/>
    <w:multiLevelType w:val="hybridMultilevel"/>
    <w:tmpl w:val="1A14E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A5EED"/>
    <w:multiLevelType w:val="hybridMultilevel"/>
    <w:tmpl w:val="E87EE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A010E0"/>
    <w:multiLevelType w:val="hybridMultilevel"/>
    <w:tmpl w:val="48A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0652C"/>
    <w:multiLevelType w:val="hybridMultilevel"/>
    <w:tmpl w:val="30DA65A8"/>
    <w:lvl w:ilvl="0" w:tplc="EFA63DB2">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E5AA9"/>
    <w:multiLevelType w:val="hybridMultilevel"/>
    <w:tmpl w:val="B9E2AA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80F70"/>
    <w:multiLevelType w:val="hybridMultilevel"/>
    <w:tmpl w:val="BEFE9F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A3526"/>
    <w:multiLevelType w:val="hybridMultilevel"/>
    <w:tmpl w:val="0C7C3242"/>
    <w:lvl w:ilvl="0" w:tplc="BFB4D05C">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034133">
    <w:abstractNumId w:val="0"/>
  </w:num>
  <w:num w:numId="2" w16cid:durableId="1296063749">
    <w:abstractNumId w:val="1"/>
  </w:num>
  <w:num w:numId="3" w16cid:durableId="561134252">
    <w:abstractNumId w:val="2"/>
  </w:num>
  <w:num w:numId="4" w16cid:durableId="1061178433">
    <w:abstractNumId w:val="3"/>
  </w:num>
  <w:num w:numId="5" w16cid:durableId="235826667">
    <w:abstractNumId w:val="4"/>
  </w:num>
  <w:num w:numId="6" w16cid:durableId="470437738">
    <w:abstractNumId w:val="5"/>
  </w:num>
  <w:num w:numId="7" w16cid:durableId="1611038245">
    <w:abstractNumId w:val="6"/>
  </w:num>
  <w:num w:numId="8" w16cid:durableId="1814905721">
    <w:abstractNumId w:val="7"/>
  </w:num>
  <w:num w:numId="9" w16cid:durableId="1091778723">
    <w:abstractNumId w:val="9"/>
  </w:num>
  <w:num w:numId="10" w16cid:durableId="424809105">
    <w:abstractNumId w:val="8"/>
  </w:num>
  <w:num w:numId="11" w16cid:durableId="663557877">
    <w:abstractNumId w:val="11"/>
  </w:num>
  <w:num w:numId="12" w16cid:durableId="1300069994">
    <w:abstractNumId w:val="10"/>
  </w:num>
  <w:num w:numId="13" w16cid:durableId="847401254">
    <w:abstractNumId w:val="13"/>
  </w:num>
  <w:num w:numId="14" w16cid:durableId="676230284">
    <w:abstractNumId w:val="14"/>
  </w:num>
  <w:num w:numId="15" w16cid:durableId="1574780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9186E"/>
    <w:rsid w:val="001442E2"/>
    <w:rsid w:val="0049186E"/>
    <w:rsid w:val="00631515"/>
    <w:rsid w:val="00777455"/>
    <w:rsid w:val="008A1772"/>
    <w:rsid w:val="008A30D4"/>
    <w:rsid w:val="00990041"/>
    <w:rsid w:val="00E738AC"/>
    <w:rsid w:val="00F14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4AD5"/>
  <w15:docId w15:val="{AB5E4E8F-F725-40B1-966C-FE772B85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pPr>
      <w:spacing w:line="540" w:lineRule="atLeast"/>
    </w:pPr>
    <w:rPr>
      <w:color w:val="000000"/>
      <w:sz w:val="46"/>
      <w:szCs w:val="46"/>
    </w:rPr>
  </w:style>
  <w:style w:type="character" w:customStyle="1" w:styleId="span">
    <w:name w:val="span"/>
    <w:basedOn w:val="DefaultParagraphFont"/>
    <w:rPr>
      <w:sz w:val="24"/>
      <w:szCs w:val="24"/>
      <w:bdr w:val="none" w:sz="0" w:space="0" w:color="auto"/>
      <w:vertAlign w:val="baseline"/>
    </w:rPr>
  </w:style>
  <w:style w:type="paragraph" w:customStyle="1" w:styleId="emptydiv">
    <w:name w:val="emptydiv"/>
    <w:basedOn w:val="Normal"/>
    <w:pPr>
      <w:spacing w:line="40" w:lineRule="atLeast"/>
    </w:pPr>
    <w:rPr>
      <w:sz w:val="4"/>
      <w:szCs w:val="4"/>
    </w:rPr>
  </w:style>
  <w:style w:type="paragraph" w:customStyle="1" w:styleId="divdocumentdivlowerborder">
    <w:name w:val="div_document_div_lowerborder"/>
    <w:basedOn w:val="Normal"/>
    <w:rPr>
      <w:color w:val="000000"/>
    </w:rPr>
  </w:style>
  <w:style w:type="paragraph" w:customStyle="1" w:styleId="documentPARAGRAPHPRFLaddress">
    <w:name w:val="document_PARAGRAPH_PRFL_address"/>
    <w:basedOn w:val="Normal"/>
    <w:pPr>
      <w:spacing w:line="240" w:lineRule="atLeast"/>
    </w:pPr>
    <w:rPr>
      <w:sz w:val="20"/>
      <w:szCs w:val="20"/>
    </w:rPr>
  </w:style>
  <w:style w:type="paragraph" w:customStyle="1" w:styleId="div">
    <w:name w:val="div"/>
    <w:basedOn w:val="Normal"/>
  </w:style>
  <w:style w:type="paragraph" w:customStyle="1" w:styleId="documentaddressdivnth-child1addresstopmargin">
    <w:name w:val="document_address_div_nth-child(1)_addresstopmargin"/>
    <w:basedOn w:val="Normal"/>
    <w:pPr>
      <w:pBdr>
        <w:top w:val="single" w:sz="24" w:space="0" w:color="auto"/>
      </w:pBdr>
    </w:pPr>
  </w:style>
  <w:style w:type="character" w:customStyle="1" w:styleId="documentaddressdivnth-child1addresstopmarginCharacter">
    <w:name w:val="document_address_div_nth-child(1)_addresstopmargin Character"/>
    <w:basedOn w:val="DefaultParagraphFont"/>
  </w:style>
  <w:style w:type="character" w:customStyle="1" w:styleId="documentulli">
    <w:name w:val="document_ul_li"/>
    <w:basedOn w:val="DefaultParagraphFont"/>
  </w:style>
  <w:style w:type="paragraph" w:customStyle="1" w:styleId="spanParagraph">
    <w:name w:val="span Paragraph"/>
    <w:basedOn w:val="Normal"/>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00" w:lineRule="atLeast"/>
    </w:pPr>
    <w:rPr>
      <w:color w:val="000000"/>
      <w:sz w:val="26"/>
      <w:szCs w:val="26"/>
    </w:rPr>
  </w:style>
  <w:style w:type="paragraph" w:customStyle="1" w:styleId="divdocumentsinglecolumn">
    <w:name w:val="div_document_singlecolumn"/>
    <w:basedOn w:val="Normal"/>
  </w:style>
  <w:style w:type="paragraph" w:customStyle="1" w:styleId="p">
    <w:name w:val="p"/>
    <w:basedOn w:val="Normal"/>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paragraph" w:customStyle="1" w:styleId="spanpaddedline">
    <w:name w:val="span_paddedline"/>
    <w:basedOn w:val="spanParagraph"/>
  </w:style>
  <w:style w:type="character" w:customStyle="1" w:styleId="spancompanyname">
    <w:name w:val="span_companyname"/>
    <w:basedOn w:val="span"/>
    <w:rPr>
      <w:b/>
      <w:bCs/>
      <w:sz w:val="24"/>
      <w:szCs w:val="24"/>
      <w:bdr w:val="none" w:sz="0" w:space="0" w:color="auto"/>
      <w:vertAlign w:val="baseline"/>
    </w:rPr>
  </w:style>
  <w:style w:type="paragraph" w:customStyle="1" w:styleId="documentulliParagraph">
    <w:name w:val="document_ul_li Paragraph"/>
    <w:basedOn w:val="Normal"/>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pandegree">
    <w:name w:val="span_degree"/>
    <w:basedOn w:val="span"/>
    <w:rPr>
      <w:b/>
      <w:bCs/>
      <w:sz w:val="24"/>
      <w:szCs w:val="24"/>
      <w:bdr w:val="none" w:sz="0" w:space="0" w:color="auto"/>
      <w:vertAlign w:val="baseline"/>
    </w:rPr>
  </w:style>
  <w:style w:type="character" w:customStyle="1" w:styleId="documentbeforecolonspace">
    <w:name w:val="document_beforecolonspace"/>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LILIAN UGWU</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LILIAN UGWU</dc:title>
  <cp:lastModifiedBy>ifeanyi ugwu</cp:lastModifiedBy>
  <cp:revision>2</cp:revision>
  <dcterms:created xsi:type="dcterms:W3CDTF">2024-03-17T14:30:00Z</dcterms:created>
  <dcterms:modified xsi:type="dcterms:W3CDTF">2024-03-17T14:30:00Z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4117c726-a3fd-4fca-a6d6-bc88e637e7c5</vt:lpwstr>
  </property>
  <property fmtid="{D5CDD505-2E9C-101B-9397-08002B2CF9AE}" pid="3" name="x1ye=0">
    <vt:lpwstr>zEsAAB+LCAAAAAAABAAcmsVis2oURR+IAW5D3N2Z4e5Bn/72v502DfAd2WslhTGOJDGUR1EYYygOg0mU4gWOFCGcoGmGW6Q2PunznhTIfXXqXSTVkUUguQjQ5DkHmZDTd1Uqp0QrGZiB2fqvYBj/fYlbnxRMtuvJnPANilerYjQeyPbG9qu4AcoyHKfdzF8sXm1op8L7nlWPfHm6sP4umLkpRBXk7qyqAIM0xpClSkn6V6HVO57PRSMdbTBEx+A</vt:lpwstr>
  </property>
  <property fmtid="{D5CDD505-2E9C-101B-9397-08002B2CF9AE}" pid="4" name="x1ye=1">
    <vt:lpwstr>VSsVp/ik/WhbmHd2qljTjiGJQbxmYlGT1WRijhTj6nnmRoKAqLflteDkp0mZLXJ777bAUs3QrUyU5nGTERg48SA4q0HIKTtCdTw3456SEAHGw4jUSOstuHFHaudxf5CMr1m/6meey/zqerUq0SNYliHWaV34FBQolvu9EeR/UwUF+k3gF+VvpMNpcqwJ/IBfHoFBdicVvRMsQX4ePc0iSEbAMqo/qAad+PRWdznoZCfU7LPbdpZ2hQa1YhvFphS</vt:lpwstr>
  </property>
  <property fmtid="{D5CDD505-2E9C-101B-9397-08002B2CF9AE}" pid="5" name="x1ye=10">
    <vt:lpwstr>cjH8eelcruyJaebgPMeLboh4feM3Je0ddPtPMH7HzfUkwV+2t3AJhSjlZdQihUtmCfh6uSKSkgsG2wP3wjfqbdlZHsrtP4sE2BBiM243MKrDztesHoKHNrIlUbRQMWMHxGNUiBSkrYzOBP0dhl/H7h4I5/QAda2A1nJUu3mVvZnowOjMb+ZUHlLjK0RNrnkWH5t0Fd2SSy0BGbeRMWwpTJj9Upv8EGCmPR/XLL4QX9snbFAOALXYzi19ShVozVG</vt:lpwstr>
  </property>
  <property fmtid="{D5CDD505-2E9C-101B-9397-08002B2CF9AE}" pid="6" name="x1ye=11">
    <vt:lpwstr>ruQM+TkbCxh3byfv5x16Ta8OpnSiIlbez+nx1ibfGlT2NpoRZiAYZ9r+KQyJEPV9yBthZgI1aktyBHu1GroappyH2PECJLhAJGJyJ8fpzME0O0NjhxI2uXXRuoDKNrfa/PeyMaWKf/OViDVPZ85YWbQjSi38o3yoK6thTkndzJqVxAE1S1OtHjPLATDBxucsxjzlC0plgaMS6lauNxyB3ed7xG/OSxUkta+onspJ0jno8iVgSMmL8CeHrbLP0QM</vt:lpwstr>
  </property>
  <property fmtid="{D5CDD505-2E9C-101B-9397-08002B2CF9AE}" pid="7" name="x1ye=12">
    <vt:lpwstr>c85K3nDOIl51sPDgezpnknH7zZP0Y4ATU6t9TkGwgvZxU0Jqa+E5RiEMTgrsdzSo6AV6Fcd6OE2vyQYZ68LCYaB/WfiBRgY34dOoI7TWIxcAl5MIl+3ArumK6YN9COYRv51anZB1+ozeDjfy4ybEWS2fb0KRmv2kZKCtP2WEEYbkzuInBy76PVQcPT5mI7Nis48qmh1XSJP4loK80kxMH5iizRiurMIgqcQc6GivM6aMZSD3YhDAn+0cCRQDekM</vt:lpwstr>
  </property>
  <property fmtid="{D5CDD505-2E9C-101B-9397-08002B2CF9AE}" pid="8" name="x1ye=13">
    <vt:lpwstr>eMkUrcx2OnH/XMqzmuH3BCHgITnuxhW6tL7DxTZqCJIQDNEyvofx93TkbvJsE6TAG2wMpuU5wJrqf8uKETU2RPK98A5Pz5N+KW5taP840+Xt6ZobDRUZ15wACrd02gOfGfJIVz5GI8y2+C+ceGUxGDhqJsukGZBdAHcZopc3gL7Tuae6RiEdTtcNgWhp5gX7tc+X8ldDSfPdSMAwq4ydH2sShI6ZD7MYgN95ogXXmioWsjznOtRt2z+GazLutq+</vt:lpwstr>
  </property>
  <property fmtid="{D5CDD505-2E9C-101B-9397-08002B2CF9AE}" pid="9" name="x1ye=14">
    <vt:lpwstr>NOScxAQLHYNwCziG16wR+oHWuQv3dTNpnp0WYdabU+Irt1gTz4Cdu3xXgwEyTEBOTKlZT2W4oqzBlgRwTDFwTm+QQJZ+gnGFidy9Z1objmrqlJcn203ux0Uu1qgqGL1se/4Aqz9Sk1OVWdeK7F68BLtAWbM0v/vC8UzMfMGhE+2xYU4oep89ek7l+X72HKMd6u161TcXe57m5mdIIjjDx6y6yWym4XbZv8sZdND38DSw0siKfIHCF/UiW3EhTKP</vt:lpwstr>
  </property>
  <property fmtid="{D5CDD505-2E9C-101B-9397-08002B2CF9AE}" pid="10" name="x1ye=15">
    <vt:lpwstr>4Fzewz0eJjSTCvhzJm0YCaW99nqzuIyzEN8x4wqEkONEm4u+22/QepZTT3IJiNgSXRvQH3cSDd3RxKK5Jj7GYUtn9eIqqCd/Fr3Z1z9rG6sO86RYT3HWdRHRVsVfX5/FSI7QekHQHEEcWdQQ1i4MKeNYuOZGWSbbSU56Vdxb4qdx/mFPF5fOvfKcmm4wMvAkdheDORV6OaCTFnbSmGfi3bkgYDTPzMKD7gPKdo+NQD8f4y89so4cS6pNZG+Aut4</vt:lpwstr>
  </property>
  <property fmtid="{D5CDD505-2E9C-101B-9397-08002B2CF9AE}" pid="11" name="x1ye=16">
    <vt:lpwstr>NPC0ZpkBwOEFI2MCaPzTNnwUM+W6EFNuusu6iy9P6r9NXhdmbz73T/7DS2yuWfKrWBSU45R2eV/v0Mn80nDJKLFfBscUX/7Ptv4Yv/s9pjOcZV5JJdetnBB5ILcFfwnyTizGNG1zwQeLQwXeQeRvf7aKjvkAUagfzE8WcbTxkoa1ajrITiRrcM/owVelj6KpSGR+E15MoFrVLyUsmfFPerG4xkNbZ6cO4Uo/kWqsd7akrNWVsMWBSUwH428qTKw</vt:lpwstr>
  </property>
  <property fmtid="{D5CDD505-2E9C-101B-9397-08002B2CF9AE}" pid="12" name="x1ye=17">
    <vt:lpwstr>115Di4j8BouHA+7Dfqtk1kp29w9MMTHetNWUlSRD+GQut6AaqAXB/xwi9lyaDG6ojhPKXbdXkkrH/0pQSoHLBf0MPdq+KyFIiVql7eMSVonIULv5hAQ0D+axQiSSodZwMCZJuOWqvtxKukimm6xuhOdMJuM2J2CRbMyOQOn7b8AOgy9sfoOnkAcLqbLXY0v40mCKlReerfm2b4W+Ya5upHGe+pNpqwTJ4mt59Uq35NIUKA67PZHOdJ/xFEOpHeZ</vt:lpwstr>
  </property>
  <property fmtid="{D5CDD505-2E9C-101B-9397-08002B2CF9AE}" pid="13" name="x1ye=18">
    <vt:lpwstr>ZjrCyQGIC1qLJyHExC+6XMm1sX4b6CngTLNnXTcXzFIW4D9QHKAIgnAzusxqVP/NGy6HvNr1Q6nT+7s063ND097SYZhYo3VMO2Rrm3gRbXrFNhzjt89HLOn6qx1zASj2wYI6I6ICK/rsg6rHFDbaLmY0ogjP8HCDhioP6pcf3tbqLCEbiwd1A32rYWGNOSR66wPlPeLATl8lSZ6I8ri1hGpt2cu5KUkLktUHA7rVzAJCp5aDw45RMZsvzswCM1k</vt:lpwstr>
  </property>
  <property fmtid="{D5CDD505-2E9C-101B-9397-08002B2CF9AE}" pid="14" name="x1ye=19">
    <vt:lpwstr>EMO3Cue80nqgbiORc450HyXQwEt0UPT8fDWmULofr0a/zKOPs9uwwr+GUyAR2Ny+PdRETKFyAzzVOFyZTJ16VBG6gp9e4LbMv3cr45NHy7EeTwUkGy0qK+ON8DOklPRcJHdKjsftQi93kI+dAuu5AzQlvYStB4NIeDc+6/0G8OMFP6+5y96RDR1oAcvYeHPJKs9QUCuIRnScDLzL0KqfTyMoDcRTfPpZvzL4eGrxr/f4W8QyCvR6UbzaI/H7jD6</vt:lpwstr>
  </property>
  <property fmtid="{D5CDD505-2E9C-101B-9397-08002B2CF9AE}" pid="15" name="x1ye=2">
    <vt:lpwstr>K5plSo1tHSgNIQU4igC42Zh/CbC644qwxbM5zwFGpd0E6J7fDmt0ZEf0DArWI5feOO6GcLIw1WJBlqRulczQ8GpF46w8uiKC0d/yzXzScq4XgkyqyUT6x2y6i0134ylo9/VQVVO5k2oUJeg+dZbTpUeufuML1eIq3baF29fJyJsMstz0zgamc7yf0e3LggjF7K4MuSAka7SOkX1ds8Z7+76qcyc4GQDEP2cmsw9BxWjCMPvy8Wyz02CLuSsU9hi</vt:lpwstr>
  </property>
  <property fmtid="{D5CDD505-2E9C-101B-9397-08002B2CF9AE}" pid="16" name="x1ye=20">
    <vt:lpwstr>aHn2Rt8QgL7c7bbEvXDr642v2Q2Fv/nBFWvu8zxdtE/yHKjtcU0ScXCd2UqqlFgd3CcgOmey7kCq5SofCRBJCRC/UF8qvOfpLksCVPkjn8xYvCFScRhQW1Ca/o0DhSkSzK2/XchbIVteFMdi1R9iPZn+QIYnMVvN+GfaF0LsKYzfExYzBVntbYp/1Qy5llgLE1XT4TDVE7cfuXkgTKWnpC0OeinZPp6ofKaao0dnH6fV6ik8OsmCr3y4li0iJtA</vt:lpwstr>
  </property>
  <property fmtid="{D5CDD505-2E9C-101B-9397-08002B2CF9AE}" pid="17" name="x1ye=21">
    <vt:lpwstr>7ardh5LZUkxMWplLBb3L+7oLV3u2RTDWVIFaxKqREUrpbDUfVtJMqzb87tx+f4avvN5c08mRjz68eG7KJHY9W5FM4PoxMFKWqATsuzTLgHs5PHNqBFMQRY6YD89fMfyvrLwkdgKo2JqLqLOuOCaZSS2/iIzQJ/ZidLmKh+rn40HCsp/BIya59iUIeGbHV/R6X+3muFZLQR/YI84rjuigpNMXiF+eT0LDXJj88lkPQ8b6P6ztJmAU89kkh4cDfYp</vt:lpwstr>
  </property>
  <property fmtid="{D5CDD505-2E9C-101B-9397-08002B2CF9AE}" pid="18" name="x1ye=22">
    <vt:lpwstr>64VNYxUmifSXrVQPqaUycep1Nl3K2mnhn2PFfh2zPNblKhqYKJHo9cCIRW7pNEd6lr9ICRlhuPDshMWkhWA1y6u8RV5c3dnq3tpa+NP2XMLLPLcQGQ2vcXj8ib+ak47IaDnHPLpngSW8hz6Xd8rRWRVuAfzwKA3KsKKwGZ/AteD6HEVKty5Oeglk9BmLUaTCux+kW9xsIuNFD7i/VjfvPniVyAGqPDB3+pO9m3NGzX5dr9GRsjhFU3+2NOzJMTW</vt:lpwstr>
  </property>
  <property fmtid="{D5CDD505-2E9C-101B-9397-08002B2CF9AE}" pid="19" name="x1ye=23">
    <vt:lpwstr>HoEDjpGxLd5v/ZL81df+UvIia7I4zhcLSi++SwjVmFjlL53OEkyMjFMKYrDg4bnxRmThxBi9feB9ausUn/ZsJmn8gNLuW/jOdlgi4orpQNbzZs+fuojl+ThjgqAuSrre5PosThWp8COgxj2p/sXm1SYkzhvOEDtOEXylrVcT+pc/Cj5J1+r6EnlCzU8wHzyr57IZtzUYnAYwBitEM7Is5YqZOmE56pyswBV/4QizWw8LH0oKMHFvx9DvDPqSCoh</vt:lpwstr>
  </property>
  <property fmtid="{D5CDD505-2E9C-101B-9397-08002B2CF9AE}" pid="20" name="x1ye=24">
    <vt:lpwstr>8hdy8FJXglF2nPgwlXFmab83OxXvMPBsq9ejz7yCPBGLcFGN2m3aR3l+4K9yBfNDi++y5EdY282pPjRShGnIIRmTWQFYIOuwjv4WS+0jOdI8CEr11QfeDFlpuiR6Jp1v4owcf4ilQ9nUPHIBRhEfUo5RAGE2QpSutOzBF3aR62Tf/7jxkdnnZg9sH+aqmx/dg1qLTZr+4GWmSQWoAu4ii6a7XEbL8vpNn0MdM1Oo56LaieX0pt+KWKkeqb8s/43</vt:lpwstr>
  </property>
  <property fmtid="{D5CDD505-2E9C-101B-9397-08002B2CF9AE}" pid="21" name="x1ye=25">
    <vt:lpwstr>Sr7RJMwHg88nM3AU4y8542gqqkNcSn/9GVRv64p75YqtEirARqddPkwZ28oU0Ft1Aef5Fc5BgQddXnbyPQDylSd16YmecSFsvmVjCv0EI1mIlH6EbSsuc1heOyp3mLZZS3iej3qm3CF/Y8u4RV89JX8LK5jSSgUTEMOIY8jfxpzxtcgH+uCeaToxCfo1QBY5VOaNxbWJAzD5lXj3RMssekDkFkG5VoamV64OuRPKLFyZ7H8IERcDc55reoziVKn</vt:lpwstr>
  </property>
  <property fmtid="{D5CDD505-2E9C-101B-9397-08002B2CF9AE}" pid="22" name="x1ye=26">
    <vt:lpwstr>xD4IYW7dpCoiF2cyk9T7IbAQbm4ULQBEP+pYUt9mBh+F6Z01ELpJ4eJjVrOiXjGMqyXUpSAzBJUdr3d7mkEHnHwdEmi33OpmR1qO7HBJ7gVn4nZupwBN8XIfuaqk+XChLPjREWCn0VdnjGq5WvF2cz9ivwL18bfQaWMliR8V0rgesoHzYbFxVZUIlWPkVhiUU+YNudo+DJGlGu+KVII6JsmMjx969B2TA3fnXQVAtcLIL+sOXpuDrfD4tvOQAnn</vt:lpwstr>
  </property>
  <property fmtid="{D5CDD505-2E9C-101B-9397-08002B2CF9AE}" pid="23" name="x1ye=27">
    <vt:lpwstr>sOvAT6XTH5WBU6WS0JlhXkZcBvLsKNATxU5ab4UyIVgphVPZPMZeCmu/RKfsLeBOpvYccNMvkQIH5RCkdr+Q2GTr3RP5b7K/NeKbeA7wXeVPOhvn1tkvBY72DftmddCox/amr+8TNDM9bafT4NfT12D046iBroj5+QA4KNwLql1IKedbT67vx71x+hL6Rx9gYqejcAK8xQ8cO6cpCW+pkVEJqNSdWunbjrsNnA/iSTB9e6nAn9lDtJeqaRh3d55</vt:lpwstr>
  </property>
  <property fmtid="{D5CDD505-2E9C-101B-9397-08002B2CF9AE}" pid="24" name="x1ye=28">
    <vt:lpwstr>lxIAH0Ipn/+1f3kO4p9CQtm7SH8RwY5Yh2jXj5j3YXsj6iHDfMHj1lkAHdL55dWU3KUS9BMXVmMAhhGbU/2ombdqRtNtM909mP6L6TL8Ugk9jIbLQMyM1hNhpamkpPCYnq+10+XCegRMsyG84/W5LC/Vm8o5+kG+grGs1kqDeaPRpzX1SifQAdkBotrdjw8ev8ute+b7e49nGM7GnWFaTC6z72k7LuF+ZkEMmP505oZKB4vATnTEXQxuYHB5uLi</vt:lpwstr>
  </property>
  <property fmtid="{D5CDD505-2E9C-101B-9397-08002B2CF9AE}" pid="25" name="x1ye=29">
    <vt:lpwstr>2tvhtvPBAoPcI0/QlChHN2lL4vu/yZ6oHS2sMRqa11zIo4ej9TKjaq+z24j56hunCl/uSrhfhp9ma3z7JqWM9kCAN+N76fOKNscsNNN9RWxw+f2bL81cME7iKZ8xCH3/PLWci24uQ2W94Vyp2U/11Bdn4m7g0Hv2UqA+SMSIexPXSjtRy1OX0d8cm8V/rJCiw625wXNNbSWol/C2n4GCPOvuNnd+K46kgI7SN6qIIYjQMZhHwjVf/nL2lVdoOhj</vt:lpwstr>
  </property>
  <property fmtid="{D5CDD505-2E9C-101B-9397-08002B2CF9AE}" pid="26" name="x1ye=3">
    <vt:lpwstr>B2UuO5jKBg5TMKdxWu4K8qh0PvwSw13Wq2tPhHhacC9A/QzaSK8w9d/YD5P19WQ8qI3XgxcI4Y5hEhbKDKuemQiAUhdz0qeTvn2zUjtdJIJt6XmtSCpfNECRT9tQeAgKK78YnCrcAGkTsvzWJ5RhyyhpxnWjsyAdxvY7ofaO0sCHcqAA4JSsLzCvmh50xkN+J2gX+gdkh7db3k8Ovx6CnAqNmNBipCF7jNWftd6lkBkZnwZBelKPm+J8Gt1r4wE</vt:lpwstr>
  </property>
  <property fmtid="{D5CDD505-2E9C-101B-9397-08002B2CF9AE}" pid="27" name="x1ye=30">
    <vt:lpwstr>/1hRHbE+DUfcE/ejo8YYynUNm9BwJQSEd0o0KT3cBA2ZhYPcIGjh1d49IhFe9uGeOHA28/j3HnzdDcwKFiF7sy43qQWsrwhcqeeZOrZZAtOH4QuDVAcjZpF6/ceB3+MqCbCDpLQHSL/nyeQHc8d5xw6YZls/wJzVHo7w/GPf4OeqWZiew18lsmRuHySkPyn6v3ww0hwOG97K8H4AkJJTDSBeehfON5g7pQ2eS5xiq1zNNYO2Shc0N3bO/ESAvpR</vt:lpwstr>
  </property>
  <property fmtid="{D5CDD505-2E9C-101B-9397-08002B2CF9AE}" pid="28" name="x1ye=31">
    <vt:lpwstr>PP8opdj3N0L1WOiC/PHtMxuLU0upXNAdUQVGDbq/3Ud6HPLQODvdjCmTgt+pKpgYH1zemVHaoABrQl6Vu4CN/hdzohRXcGF+uUCJbWo+XYQRFMyFlED58IQix8f/qtYXQudLXAzUa0wNjSHqBpkuIKshboN1f23uGmEG/JtzT5YKPmMzU9Y6kz506MZcEC9Xw51Sa+rME7AZt3SVcue9c8EvqMX+f58R9LMRzuLFX0MNenDnvhpO+Zub5uHHLeQ</vt:lpwstr>
  </property>
  <property fmtid="{D5CDD505-2E9C-101B-9397-08002B2CF9AE}" pid="29" name="x1ye=32">
    <vt:lpwstr>PGcox9ynjFLXZb+l7fvk54huDj7jLr7C4ls96zxyJxi8x2rW3zX3hVBj6jvTmU+eJfMk5swpEAtSEmKx4wMv2szp2uc3J8QMl3h1AvUb4wfGHUobqcTxj3T9E1E10M+dXnacZH6F36l2nrXAIGSNhd6YK0DRly/BX3CqIeeiPTjLT0TuPrbQfNB1xJyHPd9qqgTqSC6uUzex719igC4cQwaWoAv+94AhICpLhYOR+XzDxSXgeKW4Shw/mQLZVqx</vt:lpwstr>
  </property>
  <property fmtid="{D5CDD505-2E9C-101B-9397-08002B2CF9AE}" pid="30" name="x1ye=33">
    <vt:lpwstr>m3vQmgsK6rIrFiu5RDRKrEJZk1K7jBfB0bBuWD9KUJF+tDwb6O763Y42fHwEd0l8MVvcs0uxbtzQvRGA0qTbGDl8CWDAj2XReD1Dg6Q2ykRussMh0O4w50rVhbgmohSFcET9CjizZYcFMh/IMznT5uyiJZmwDXN+zuQkwxKC6P9rpnENpwRo+k2Wx11+ZiMKHeFbAEIIkGG6pJfll3IYsJ3yjs0AGxco87W4U9K5+ra2JhwjsDy3baTvi7o/p7Z</vt:lpwstr>
  </property>
  <property fmtid="{D5CDD505-2E9C-101B-9397-08002B2CF9AE}" pid="31" name="x1ye=34">
    <vt:lpwstr>Cf6lTdJPUFOtH9VUgkMfxc/+3OkjiDvfbg2QuAm7QHS040gXFuj2iKj/rE5nekzlcg09MZL8Z9uOmMz5dnEisLP0iK5Qu6a97mmXWLZmzXc+vKSRZ28ipfTkrss2Bu8DGYIfvLoBWBJh1lmknzzR7sGKhhsene/rD28ZIaYT+r/qtI93hikVYlo3F7GTSRE4xfaRS0ymYHkfkUqnC37fyquOeDYvsLFGlIsq0RdhyyQdAB6c++tsESTg/vcT52F</vt:lpwstr>
  </property>
  <property fmtid="{D5CDD505-2E9C-101B-9397-08002B2CF9AE}" pid="32" name="x1ye=35">
    <vt:lpwstr>kb3tYcg8ftV42RgubnXp0A3j4dwoa43YUwYiw6hYNO6o8eS5cjBqSnFgUWT8bOY219W3ykObz7wDGNZzzPq9/WZ/0kbDEeRsQXAFXAdSLydJLVUGMN+v/zeR2qIq6JH6vnrEseD9FV8kYEkJoc8b1YEux9bf3NoVKdTxPlo6o1XHR0iQ4hxVnRixHhRpmBtn5bDG1f0M1g0MtEIcKW+t1pjktFruZm/EMIQXycc8EJx44XPPLrB8qtQTk2DBv71</vt:lpwstr>
  </property>
  <property fmtid="{D5CDD505-2E9C-101B-9397-08002B2CF9AE}" pid="33" name="x1ye=36">
    <vt:lpwstr>+IjkhGMqUfDnmtlppCNZ7SP2NULSLX81py4FxGcz8MVpRlT/x6TvsbsW8rkmcLtFK7QxCRspPASy9wfL5bbXT2w1mHAwDuBez/lHpHS5LeueABc/9wp+Lc9IIyjYivHSvMXfOmIZDVGEE9iPB3XJLoPV9Z1Mtc6KcZmTjhhpngLhXGvNNaWmcxPZM/Ee1Uf3wcxWDoie/ANQZN3pMyedetAFzfG8SXzwy9BPh8tSF1/Q1m59gfNPZljmRsMWmdQ</vt:lpwstr>
  </property>
  <property fmtid="{D5CDD505-2E9C-101B-9397-08002B2CF9AE}" pid="34" name="x1ye=37">
    <vt:lpwstr>T/Ufn0nX9me7qtP4TyAwW/5CrGCFf5MF0pYWp/rsJt5M1yDZhjxjym7o9ZfyAQOsZZY0+kn6gcQ/1UQ9kAJyW0LLBlenZyddNoP5bE4W3DZhl6+jBohzocqaRbsIVEupku3UNe6xLlP7x1Ta2ywE46PDredSxL4K6Rk73Gsyaakt3dgDC7hHI/5zhBW8WSanj82yaCGE+Xg3h95sV40o78tQn9ruhIbFCc5NOF1NTwiGnSW25P+96pYwpcIzKGd</vt:lpwstr>
  </property>
  <property fmtid="{D5CDD505-2E9C-101B-9397-08002B2CF9AE}" pid="35" name="x1ye=38">
    <vt:lpwstr>4/bOvvgWg64wi2mw9Ey4myH8Af3c0t+QrYfBtcNJjmc+9xScTxvO1FSNglUgf9s7d/K2nXkWf5OV27aW4LrAVTbFQEh6NqAdjCe2XocDrqfLa4FeZfT6BYjiDw5lU9vrFVOxaUZS/2SWtvhzqbNEdrUoSKb3+SDP0gTKMDO4Fp2w+xjxoL+JLApVP2QQUSh/Qt5bjipzwi42LDjLOOEDgKzqFgaNTj+SNNA8crMxUGzy4kbmQvCL9wBEDvh/4Z7</vt:lpwstr>
  </property>
  <property fmtid="{D5CDD505-2E9C-101B-9397-08002B2CF9AE}" pid="36" name="x1ye=39">
    <vt:lpwstr>kvNVuydxKFuZr5LWzfviQZLwBSneveSbgj4fEDf/dexbLa8x2VVQu1eFjMr46UY5RWjxa5X59kzqU1FSdRUshbF4Itj8lCqmuoQWXP3QqUYNJekqxTtj4jSvMQCjhZbDsp0NVSVjVXphsr3uLIEQrKqBaQhsYTSDNtDbxifEwp/hDbEzUqoxYxCQ+9ZEFOuBlrXIlQeq2VE/iRu2Udig6Za3BDjKgNAWjrGG5p1ia5WOtbT1YE130FlYjsDtFeS</vt:lpwstr>
  </property>
  <property fmtid="{D5CDD505-2E9C-101B-9397-08002B2CF9AE}" pid="37" name="x1ye=4">
    <vt:lpwstr>vYpnQEnX7USvkX3izqrvVieja2ZtrZNZ9od86MMkjr53sqt3B3nXCWKgN7a+/qTfxSPjbUqSE70zz9n1PYpl+hgqLMY/7RRKffhGKfrteB0hVkt3GuoaoncPFGSojKEE4D5heVKJ/uXmjsEw0mmoMcmfO8Jni1G/I/qTWZka487kHHMfwgSDzx/l7sU+R2Zsv+jFFVUPTivrKur+Dg5oRHyk0HIyemO5pgx7iA9h2O+UNL/VY12390M+DfrYYxN</vt:lpwstr>
  </property>
  <property fmtid="{D5CDD505-2E9C-101B-9397-08002B2CF9AE}" pid="38" name="x1ye=40">
    <vt:lpwstr>ekpMdOLImQPzoISYHEOwqFuUm17HFms+DivenYJma7VogMxnFf9XPJbBDF3p+6qh/0g0w9c3+jtMYOSioHJ4eHns1uagmCUzixTDZEKhVyK4q9hWyCDLiXjZQ3OuxI1o8KK2HTRZP5jVVata4SQcaP1RLMXIiXIcjwDortVGkITllTe47MnF7/5eJm9O1WTvW2t39sUCf4tWatWe7IGw2jJc6Vz6ixRRT+/+3JjU/zvdP84amwHDbQq/M+M2HZy</vt:lpwstr>
  </property>
  <property fmtid="{D5CDD505-2E9C-101B-9397-08002B2CF9AE}" pid="39" name="x1ye=41">
    <vt:lpwstr>c1bflhorx+779MUTM5Dk+gLfG3nAdZ9rBN+3zNEmLyUcCTVTwjiMh+TBo+WOLzljMofK89fOSOswfM0+thbvYql0hM/8deHVvT5Qg37JPZ8oHSOEy0maGG7QvOj7tXeBBm/cUrI5pvxlz2ogyjgdDamq+tbOBOz5dCkv6a58b7+jU9kbCAwy354WTYXlf1jfcpLVkOhILkrLGY/NPEeyX/1rmNCqfCBHPzCMMveFya9tk11r5naJ3BErcQTugI/</vt:lpwstr>
  </property>
  <property fmtid="{D5CDD505-2E9C-101B-9397-08002B2CF9AE}" pid="40" name="x1ye=42">
    <vt:lpwstr>EKGoThnX8Exnx/w6vtvFDqRXB3BYLy+Q9t3EdANBDwKdG6t/wqgKScpIvVJ79gsPZGEGnLD9HjiAMacaRjReVvpSHunTBZinWCWXJ9TNuRZwHHue+Bq74pnxo+C/iRESkqG5Ou5/A09ldztxPGyPGfkro2hgcz8Mc35t/8o8Nc3pJ35A/fChitX3rqa16D1M4sOpDZhBr61foqqPk8Ak4ARHNcEOIKKbpFWL3t6vfaBH9rk+SQUrbOzZzgnzUvb</vt:lpwstr>
  </property>
  <property fmtid="{D5CDD505-2E9C-101B-9397-08002B2CF9AE}" pid="41" name="x1ye=43">
    <vt:lpwstr>F3SS2hEDx/5+QD197JFJHa7RrIm7qH9deBB4wQD/llNCS/QF0Ns0Wy5oJBXX04AAuuVkq+oRuaLOTopP1oTUOMV5a/YtILisUrdC1DhrPbmQzvwz40M+xwG5/Wnnw+ZVrSJMTadGTuTnRSV+JkKDbcyu0E5tzMeOk38qsvbaMD25yVjbqQ1nakjEOBFccYCv5PmHUO2jtiO/M1cx5Beo6x4/8BAa89jSuuRfFnBJcBzNY3RAa3m6HqCVz5hvr95</vt:lpwstr>
  </property>
  <property fmtid="{D5CDD505-2E9C-101B-9397-08002B2CF9AE}" pid="42" name="x1ye=44">
    <vt:lpwstr>7/1Lk13g3KIgQToiI6aVgXTLOmjsTpTOBO3AQKP472gf1njK1KBf8VCeqS9/uRKt2NtzkenUxB46Aaq3FjT86q/4VXqeVdpbuvId5fa0rjoD0QbV7qi83XD+lx6KgGpAeWii1ZcflQvg+2Uj1lAZTjRDtLUfi4mQuMgm2LSp71ukoQQQqHmW1mmmJrZ5YL8lCaPwY579smv1pmea4MyknG3qyi8pI6fMk7/gGEZVRI8i8cNH4UZgmNKgULQ8TaE</vt:lpwstr>
  </property>
  <property fmtid="{D5CDD505-2E9C-101B-9397-08002B2CF9AE}" pid="43" name="x1ye=45">
    <vt:lpwstr>SllOHEqiL+8PoaEbM/OPpGy8Egj+Mn3gP5PmqTqjmjfzWBfO3Xqark9PiL9GkBwa051evqak2EMEGhAJ/XCR0h/CY5GaR9Cjog27SOy1+j64edmNysoZYx4Uuu4ln4uQyHV+kE6GfGn6xKG/xmo+2daaSEu08O8B5TAJQhCDOPbBCAHda9SXzcCFPxpL5hYTcckajZO8NsFoqZ7f86VIm9XY81GPK2IVs0HZIAnUaAvePH/Yape14bmP3zAfmM6</vt:lpwstr>
  </property>
  <property fmtid="{D5CDD505-2E9C-101B-9397-08002B2CF9AE}" pid="44" name="x1ye=46">
    <vt:lpwstr>b0AXK6K651D1cThPcnYkOhSiLhGtKC3cH0QhtOXmH996eoCjOHKxUW4cyOQan2aVDtnPDRtNhtUDKYTE2S2qW12S5YGa71V90E4ps5qtHq0scgUDPjVIsP6u/OqOVFV4LTX+z5qfQpSUl9Lo9+BclB1G730xMGMUaBoUnkD0awcBRC6umSdCTqREktT8qeyw/OjZf4oGmmtYVmgpeF0bGeeWv40RQfzBynFX9AiCWua66Ljv2Nf/i0dBufotZ5E</vt:lpwstr>
  </property>
  <property fmtid="{D5CDD505-2E9C-101B-9397-08002B2CF9AE}" pid="45" name="x1ye=47">
    <vt:lpwstr>hPec0HRP6QfvdMJBe2cF+MGaJE9/Uk6H94TfItfw30VCQkoe9hpaEN3/uzVDkHBFrurKg9Ohc5/e0U118bjvbgVR8roZBGzSxZZvb6HobQz6EB/L7FpbbjpFgAxDpqpaRjXWAVSoqV8RBt8FRj5sQPsAGdaMJR676POMHlJCJdObOi85FEg+fIMTDMKR0aX4KqKezHc291vleZm5dNLHwhL46SzeFuPAnm0zrU4MiVQnX6h0ZKfpuHcW3NqHBxJ</vt:lpwstr>
  </property>
  <property fmtid="{D5CDD505-2E9C-101B-9397-08002B2CF9AE}" pid="46" name="x1ye=48">
    <vt:lpwstr>GvstZYjm0E9ItBdqQ4bdEh3+KSgcx+lOfsRG+DF7fIY/vLLwtFLEYTo0tP/iibR1cQIoIxITUyhmu9fLUjXldrM31mcv5dfszPXWJsy4wYVQyuR/HkPKkXSdvgKodOW+CG0MJB3/UXwvethZ04awIGR4/vTcRHwYsggUhrXm32LuWGYf6Ruy8/VnNn8Yg0r8nb1DdWkDwwNkk+7hqbNPmjemJUWgY1bzaMmafH9DOh4Tjq7USd+8T2DFHh+Rmss</vt:lpwstr>
  </property>
  <property fmtid="{D5CDD505-2E9C-101B-9397-08002B2CF9AE}" pid="47" name="x1ye=49">
    <vt:lpwstr>LtOPbG/Z56QAvcei4DF9nOT49Q8OQ89EWEih/t/0HRUFu76mseWTbD4qaH7heZFNFbCy1bofbUcMTNSag8vPGvUc7LMKgcTbODEjC74ZmtfNq73l52O5RUgdlycrd4oCvT+TUCIu0VcvfPATiX+G+UzXLpkVvqssG//4Ynney4Q8A//DnMTn40QJACfZ0GuP0ybVEupvR9UJHO7Bt1NVgtlS0zs6Csf9KoB5p6oBlibQv1uB0BJRg8kyj9UY+KP</vt:lpwstr>
  </property>
  <property fmtid="{D5CDD505-2E9C-101B-9397-08002B2CF9AE}" pid="48" name="x1ye=5">
    <vt:lpwstr>DjCsp0Pq0/tz8Y+W2EMmoRNMo9NmpNTE2RPuft7xOOvtbIzkf+ZM/d/CppdFlaECiMbzZ97hDLiFKQde8kaSOpH9kk06qLY1FCVfUZURBktQiJomVXssvxgk/8Tl6lGw8XBGXt5j5htIdFxt7IaANWlgBbwMonYcFPFN9kMCpHDytPfIugmq4R3Ty0NHZnf6Wv3HlUek9wb91dYKC4lt3RTyXWXQx/pMZOuPu1v2rJtlKg5khwtxK31vXd36pIk</vt:lpwstr>
  </property>
  <property fmtid="{D5CDD505-2E9C-101B-9397-08002B2CF9AE}" pid="49" name="x1ye=50">
    <vt:lpwstr>j/vo1LDCof0UOXefx50QkbNkwCjrzMFsufJlA2uXVkCOZJ3/KVV6vvl01hajt+LpPjFb89p6LsfvvEGesyf1zyNmc0AeMBo07IsbV1S8DcQQX0F7osmvbaAv9FhflQ0Lnr5nZSq4N9ouSa88MzIoB0bxqz7DxixhreQlUdJKDrB55fZPI0CKFq6dNzcIIqh4nTKRLp1+cCnwBS8nWI5A+2UVZz6IU2VlMwZvNsFrWNsBhMVA6pSH+TI2H270ICu</vt:lpwstr>
  </property>
  <property fmtid="{D5CDD505-2E9C-101B-9397-08002B2CF9AE}" pid="50" name="x1ye=51">
    <vt:lpwstr>4I8Px6HqHeiG38QW/5QzBdSFAhjvSZvkABP76X4oXBzGwurVJAnQkpstxbv5spfNtnfTCaATsDJaROBwfhD92RuDfzJFzKROHljbqQ3CHIPTD4G/uaV3Wrcny/G1w/gnNseUUkr7z/GgGDK8uDKoD4bK3OvCD5jEUjwT8C3xGHk1Yv6cry+yaJs/SrVU3+KsF7/xjffc6NpdNM/VnPYs0VxZW0fiKY1WPDlTlhGvKgtYkQtTz5xFEBrdxnTTsN8</vt:lpwstr>
  </property>
  <property fmtid="{D5CDD505-2E9C-101B-9397-08002B2CF9AE}" pid="51" name="x1ye=52">
    <vt:lpwstr>ErKJdSwY3IUl+Y7xTdVk1x9dBLs6prwimsho2lb/SFxcLWAvPrl8SPT36dLQrvoJnopCTIz6JWgNzErVUjy/eFPRxAmhTGDFhawSQ6kQNQRGoKjqqdTwOa07nHXITdlXcbdu+UV/crLw40407GBZ7HkPozj/T8UQIDveW+/IH+OA/WyL2vVa7Kq9x/N2CGvv6smE9VRFvl2u8NCpw+w37g+bnceOul4XsdX7IvhOXMsXrD/UknxHTGmog65egyZ</vt:lpwstr>
  </property>
  <property fmtid="{D5CDD505-2E9C-101B-9397-08002B2CF9AE}" pid="52" name="x1ye=53">
    <vt:lpwstr>I0kLlMWNBpBxGeUYBxu01bK7XI64/lF7Gg52YLVjee1c/emdS/JeI+LEuKEBfa+zto20EaMU78PllM3wTg5JXo3Re1H1eEs+ntRTG3dkL6/oDDHjP1v6gnvozHf5Em5RoSFdk8qRU/LJCtx861GxX8J0ozTor0G2tj2EWczEZgthltLl0HKUXm/C+mCDNR2yL/nDVqD/LqF7+z09qMiN0qSpwCiL+fEQQkWUeBWg6cdr77lMFgymuVZlvENmMgU</vt:lpwstr>
  </property>
  <property fmtid="{D5CDD505-2E9C-101B-9397-08002B2CF9AE}" pid="53" name="x1ye=54">
    <vt:lpwstr>BakDn+izCewmavxFExsEExC43xp5VyIGvQixl9FDahc6LEM9gGOZr3+gqQr5Fn2aiSwe+UhvOXd7a7gPAfr61c60BisKJZWtL+TWhinm9qV0G0q4JteYYpI65/MX5RwfAOBYGcNBbHOkPXL1A3EWFiO07qfxzPZD9wATySuXtAw+vk5yoUtzR7y+2kG3W+MlWkeOFPO9P9WIzmXNFu/Ad9ow8X+EPdMh0hL3M/nLok2xbILXUT8qYZwTN/S2R5E</vt:lpwstr>
  </property>
  <property fmtid="{D5CDD505-2E9C-101B-9397-08002B2CF9AE}" pid="54" name="x1ye=55">
    <vt:lpwstr>OMJu1YF8nXdyg5VuI5mig1oxSDqADYcjSALbY3VMw0dwz1mJdiCw6+0US5dQjVgtVq9pUAEmimLZvjno17dGKizXuP3t07HtnZB/IQJ34MgeCoS5o+62BWnHlTotlxL0yP+OHa+qfNnVCxZv8YgYtTyQxfW9pGaFCinqSfVQ2COA5gxVcMfcADBBk8/552h48CEyc/U0kGhnP20q3WZiUa5gYed7HvJIP1F00Y1UnUCoUeWGmVbRq4QbSF1UXc3</vt:lpwstr>
  </property>
  <property fmtid="{D5CDD505-2E9C-101B-9397-08002B2CF9AE}" pid="55" name="x1ye=56">
    <vt:lpwstr>2vwwWuRflnfY+egRRBc4apNsnMp4Gnd1ak6Dm6sATKCyjd0J1CEEP2A4hmwF7fi6Yw80yxzkMA++YxoWpOT2mLRm8P0d7YNPLdHftdTL/SHjPii4TFUUkQc6g+2xkdR8FzYkTQDXhThMRVSAlmyHJzoVnP2Tr/t1DG/s/M06PMsM/szC4NdcmvIby7xnkfnwr9mMasOzH0S5MzqWSckmdtIpIcl6xJu9W1pAshVhLH/9odlW3S4JX7vfrLI3Nvb</vt:lpwstr>
  </property>
  <property fmtid="{D5CDD505-2E9C-101B-9397-08002B2CF9AE}" pid="56" name="x1ye=57">
    <vt:lpwstr>vJpcKfgvcCRi2mhBe/ZVRiNSHWFygQhsl5Y0Ak/YLkQ0VW3x/7m/Z9Ybt4N+zjEZYe0F0f9Qc1SA22uhMe7+65zRLTs+QcQZwFyukXpGbk4AiqQSJYJVB+q3cLR+zwsq2elCKEQE8fbJ+/A4RRe6tvvyBQl7WrVD5M8Nthu78SsPXbYtXsZilnLIo9fLdhlKk28gOshpHqq9t1kkcM21V9p6CLgS4iX1DeGFPzguEZJqar5YRSEVqNT1qvWKs/m</vt:lpwstr>
  </property>
  <property fmtid="{D5CDD505-2E9C-101B-9397-08002B2CF9AE}" pid="57" name="x1ye=58">
    <vt:lpwstr>K3z5pSBxc3GUXpEAndow7wvqY3vT5mBDPor4vPFHtLpPfvP1Q1EM9eRtEDYFndN3ABQ0eVZ5o0PPNaEnzh//CgXqg8xkd/v2SUmRm/jinq+fdNVhEfy/2KvrhK7gfOs1npirAArCpxe75Z1uf3BnMh9ImgOdaM1y+oqIlVb/0Th6y0WuLkBpBRpVI/V6+qNnNvVd9KFa9SqpFSqAqsCS+hJABlgz9uGQZ4//HBj6ti94aM+XLVkKpdyoRdFWsnR</vt:lpwstr>
  </property>
  <property fmtid="{D5CDD505-2E9C-101B-9397-08002B2CF9AE}" pid="58" name="x1ye=59">
    <vt:lpwstr>0XQQyasS+X7gNqv+jr/XqHI0SMwb/JOvTFKIfFrBwD47LbaR9D6oez9W/gIKtYBZ+Esipss7PW/drP/UBJ0jX//VjEBr4qY2lHYCwbDNDOZdxPeahuUChAdKbye0/cXxW4YGVumzv2fWkT6S/oPKh5ZDra85DZG23qZh8i89TIFL73Z15h/hhsbzwKOwsUvvN/p7a5S11D2KflDlW+o4s6xGK6poZ+u/xrZtPn1FOivTdUIgsNZFUsT6cHFB8ko</vt:lpwstr>
  </property>
  <property fmtid="{D5CDD505-2E9C-101B-9397-08002B2CF9AE}" pid="59" name="x1ye=6">
    <vt:lpwstr>hq/Bzd/D6C5GS1ljvRUsQoSZ2RRW3EhKiS/E7uuyePSpawkQ53F/BERl1j1XjJVUgbftM4cq8lp05R8Kvt/IPjpnkvc4ZkvEaXF+KBJFbOPP9S33d+RkIXizOTJs4ITW8JczzlwOsBU1IzTscXAXw83izYJLfS+skLdRRItpVDwzOssO3CAcPxTBjNQiBiCqNnQcplz97fL5+lSLMjTZ3015Zcbr8KxtIcotVevLoCHT1tZFtxu69QrzpfIxtcO</vt:lpwstr>
  </property>
  <property fmtid="{D5CDD505-2E9C-101B-9397-08002B2CF9AE}" pid="60" name="x1ye=60">
    <vt:lpwstr>kNOFmEDg3h7KFIIB175+e7ppmm925IXplWz3C5Hcm6o/+63xrxzZ8nzcbGleSLWiP2R/MIK/QWJ0gHuymV6kndVnigvLIwWAUWqLAnute9z6RfKPuzYAze2ZRIK99Cbq+2OznatMDXEjKQSQrT+yC5EYG7R1btzRSspa24ASx0QAMo6wfIhUR/Fanjtd6mC22ZeK5ePGIh4L7ZsxEdBiOC1wrAwxur/H2dkglyRn/wOwCkvVxR37hLh+Lxj93fc</vt:lpwstr>
  </property>
  <property fmtid="{D5CDD505-2E9C-101B-9397-08002B2CF9AE}" pid="61" name="x1ye=61">
    <vt:lpwstr>wu+fBUpURsjeMmviCumvahCEfZ+035qgpAFim5tUlb7SSCAgC4gxo5sGX2qbVcAYkPMORVZ8/8d6ZytV2FkjKGdON/GWk+vspHhRVfdfRc4ll9eZCZNeBgK32eHn/XZ3GTz4t2cNkNrenRGpclkiFW39bKVepisHsmsVC1v1bS39RzD0FbCwUp3fkjWZ7nT6VbsfIDHCKg76+ZkgyMvKGcVgH2mEz8Vkbl5QbvbZuYrQb6mCX0OMdTKUoFmh1fw</vt:lpwstr>
  </property>
  <property fmtid="{D5CDD505-2E9C-101B-9397-08002B2CF9AE}" pid="62" name="x1ye=62">
    <vt:lpwstr>BGMZApkl6fNICsRLMFIEnDg1lFlLH6a/+MD2YusQVc+5LUUyGSNCfAqIVnthtyg/7FvXdAYCVt0LDriSsKVmeEaasrR8SKDPGiOPow/BbtPeOZY8JcJSdnPzaNOhqOLXjdSdSWXmu3PsEKtyQnC62iAD/4wv4+Q4fWzIQIhtWLKctnX++HZ2Toe3z7c5f6oqK81V2ook5fRNZUT/tnQvRuEDksTdutA2gb+YhQb/C7jCxht97g+QjBxIKuFWTI8</vt:lpwstr>
  </property>
  <property fmtid="{D5CDD505-2E9C-101B-9397-08002B2CF9AE}" pid="63" name="x1ye=63">
    <vt:lpwstr>pFCUD/gU5Y5YR7k661fYUugSBmpqLblQyWCBtlfVL2Ka1TPH4CvtUx8FEcpfxrxZ8ULQPy5OTFbcnMPAcX/yR/GvLP5VenobYM4WpYKRicC9QsmL7UTe1S5M+a0oH9vAuj+Jbz7wAHxspxvm9mOswRRKlaWS/B/6aoAJpOajr/bFZ9ddmrrf5m/0AeqDrtaIQ0narP89rAVdIaiwnHHaD/7vGQ/K0pRnwuqYL6X5/f6nQ2vg0nzJiD6ajvWFT0k</vt:lpwstr>
  </property>
  <property fmtid="{D5CDD505-2E9C-101B-9397-08002B2CF9AE}" pid="64" name="x1ye=64">
    <vt:lpwstr>ycGhUv5k9AFrLw3pnzeZjESi/Gxv+ADaSlHZpCc9FVS115R5Q/+rRcQuyMGCAh7H5sdg5ptY743Vyksng7AcONjhga+KOsfP6QIaXCDvVCHGvUWSHTdH6Pilt8I3+UQNBJQvkqHE45CrExba9tHrcyeoJ99BqYkeeME4vt7tIl4GJQZ8JWz3CrIjbmiGAaHH1Xkh09pKOoEPmSwxWA6XH+vC8ar5TheOX3MdkXJOASMke31xeOuvziMF6dKBzfX</vt:lpwstr>
  </property>
  <property fmtid="{D5CDD505-2E9C-101B-9397-08002B2CF9AE}" pid="65" name="x1ye=65">
    <vt:lpwstr>QwfqdetWVLu9R9AM9gws1w4T49GZVDcH4cQfOd09oD+/jJJsU2zwISfp3SRTLHF4NuQD+E+lBk126vYNWVIOvChpoiF9vk9TB/GNLzIT+6DlLTYA7IQmsyAM0pzeQQ0EomXZAJKj++aok9YslqbtRKKQL7Uy4VmlnLB2E4CyXrnCXmi6jnP6bWbyiYrsAp9Lz43jTXfiFa1cncpqgQ0qdb57ro3w9CioSRPSyXLiE2692xnIUxLy6wKS1oe3+Yc</vt:lpwstr>
  </property>
  <property fmtid="{D5CDD505-2E9C-101B-9397-08002B2CF9AE}" pid="66" name="x1ye=66">
    <vt:lpwstr>oOvy5NiGvS7KdyIxMLWWIc8zkBP0FQzF1lD9pfheaMu8JcM9NExYywdQhLPFUlVABiVSKM/KOSmS95ln03W//W6pdn9Yor+XkkUOzX2R+Ynhwh4csVz+Un8b9JXxjkvwrMGlFSIIqiCyLALZgAd5cGMqRxbZzVDz+oDVS9d889tRWD1BVu9BN0f07xlMXC0cAko9VbDD6kxfkmIwzbd2li4sJPvlcx0rIDk4QErDitZBibTGCdR3/sDFPDCwO9R</vt:lpwstr>
  </property>
  <property fmtid="{D5CDD505-2E9C-101B-9397-08002B2CF9AE}" pid="67" name="x1ye=67">
    <vt:lpwstr>Y7sCVOGxeahZtYLAYECJeN9ed+ERNt+MsX+9EwOrfCMeqJx5PyCF1xqJF2qlEN2c7OvataivWamaDpfoJnQ+AM+YVoB+9k9q2lVIsHmKNOH9fP8iLPeGCji+pKKLITRRnbG7NOghLLvwZVjU6iP8ZWtLUMiBioRiZDNEZNokZK67WBbAr2I3ZvbhoDdJwagMxFq054n++N1qrHxJEQxNfPZVYogWHa4jM46NCiFxANZDsLBkaIq3YWXLK1dKMoR</vt:lpwstr>
  </property>
  <property fmtid="{D5CDD505-2E9C-101B-9397-08002B2CF9AE}" pid="68" name="x1ye=68">
    <vt:lpwstr>gwgxeDhtr5vsWE7GeT6KkEsypA0igVxLKE/mMf5kAjQmjYqwd1KzsHr8BFrBClPFxshJuYf8BRiv+2XjgSiy+GCnZMJdBRvPZxhzgTCHi6/vt3ulzGqLoE7Qr7ymf1JqZgsKNivRvcPnMhswpUkMY2ykaB0JAIDnIodjjmeisRIYDYKHkbNoEIBP64VHCNiZChndLH4O+KAK+AwfBULfEocbG8MkM1sBPnQpRIcR/9hNUxA1eRhVpmzev8esMgS</vt:lpwstr>
  </property>
  <property fmtid="{D5CDD505-2E9C-101B-9397-08002B2CF9AE}" pid="69" name="x1ye=69">
    <vt:lpwstr>vD6JsbG20wvcFNws9YNKpA8y3T5EQWgDiXBOnvRgr09n+gubdcBtVkSNQA7sfk4I6Rtoe36lUa2o3CbVdORMbw8/4wxYK/YcjJqMEGB/ets+bIC+1sr0zZUFv0h7l7on7gWvxRxCQNkNZWLlJTr+FGRmz6aKB7wyxNLlyC2MNoGuiCxSthLylwH2X09xNCAEOyz60KzjAGTPTvsNM1qS0nbXDis8oQCJ3WU3IN6AMuyJOwNBOUhCTiNQ1CC02Eb</vt:lpwstr>
  </property>
  <property fmtid="{D5CDD505-2E9C-101B-9397-08002B2CF9AE}" pid="70" name="x1ye=7">
    <vt:lpwstr>a85vfzTPZq9ksvxuLaQv9f/20Ml1BgcNVG8jpLYmUroBcsZDssA9/HctzNmbBE1Nqa/s/yF5vOjWN/5BFSgcxYCYsUTOKlBWSqxH6uEJt/+VivKUodu/1bbwDn9nIY0YXPiDdjpOkIXIJKkmCZ6Nj1NAuaVOqXn7qbZY4b+yr3AXs7HmCdtsurYUnVV7bOwx3RJlrw7imn4Vda9osj8wRJIZrunLmISGxbcENrM2m498rIIVGjuiYy/yYQC2Emy</vt:lpwstr>
  </property>
  <property fmtid="{D5CDD505-2E9C-101B-9397-08002B2CF9AE}" pid="71" name="x1ye=70">
    <vt:lpwstr>7e3y5JjUNwZmzolYMFZ8BdTZrcWylcpFb3ZIGOnWu960f97ONSn74JPNZk4KI6cXrxfAnYfgWbV/HfGEGq7QXNPvWSyEMhi5dM+2vlNg6CAyUWEcOLX1H+/J7yMhi+umWJNZPyucDyEA/72M/PPBMzjUwuG6SUu35rKT9oxhGbSVCFB88v3Y6PQhbiEfDXWtucHL6IVMOoBuhe9Sy2qkw7uJojVKp7f7q9jkYlM7nRiQ+Tpxf84ZJh+RrQC/fXB</vt:lpwstr>
  </property>
  <property fmtid="{D5CDD505-2E9C-101B-9397-08002B2CF9AE}" pid="72" name="x1ye=71">
    <vt:lpwstr>OwAhnDf2nAgi+HXfVhKWSiNOJ36S19Mkzd2aZLXxPOZyOF3WPpn5sOBDm2v1UHaM+dEGTLf2H1tpB+ZNRmYTdz2KUs367gSjOOrjO/uAbJyM7piogEX45scZlg4Yyh6UgQspu01bxO0Et+m19yFi835vnDES7iRflT/8S6SX1OWbKqSH73xR16uAhdTWLDfqAe2/OrhxYcG8yecZBF2+o8rpdNQ4bU4C4K2J1TEGAu7EXUJW0SnGvPX9S+ubQUM</vt:lpwstr>
  </property>
  <property fmtid="{D5CDD505-2E9C-101B-9397-08002B2CF9AE}" pid="73" name="x1ye=72">
    <vt:lpwstr>1jPvmtqVhutsOeW1oACqnDtO2Ju4uzI7dxlo+LbmNDyfscQsqWcBwMCYlDPWfWx1AkfnKqHiufCZ7Z1b2dW71niucLPyoWh4aNYfpJfWpekrdkeT3nnUee6Cb3B05LJUuhnMu1I/vG0nAtcg+oRK+NtOedXyagZqW/sjxMNg3fCTMfSNiCc8AVbwQ8D2qzqUfVAwnehMLS6hBDS4BM9uL0Bd6toO1Xez3vmKTrkSzPM+WZcsqnqMXfcALvtxWXx</vt:lpwstr>
  </property>
  <property fmtid="{D5CDD505-2E9C-101B-9397-08002B2CF9AE}" pid="74" name="x1ye=73">
    <vt:lpwstr>nUgfYnXPQ4bqeLXaOVreV8GfjAoB++jVMHXLjP7UOgtGbbHE31dL44567M4rEGb7LB/JwvmNWoxeWR7nba8dEZrtwX7CVryT3Fo9RnjGKimoVnmqy0vn53Wv/ACDCA/OUlXeHuXv8mLaKJJjW5lrXXTCaY5lJXRWSxAGOh79wyCRVvrf627Vfw3pX5FtaqqzujvxZ3/yvvZtP0jjKqY+YN56n8s/Kb4xQKCF4H7jPwvavRuTAWUc11yhZl8Rxk2</vt:lpwstr>
  </property>
  <property fmtid="{D5CDD505-2E9C-101B-9397-08002B2CF9AE}" pid="75" name="x1ye=74">
    <vt:lpwstr>eVAiRh321Cpd8edcRcWKeceRQThn8Y2pxFVLwIHju+Nkac7Fe4rmktro+QDMHRA35xGmUVmPD02Oi5csrNTOomu1od96dWz5Mipx+xpMhALqR5a2vwzNxPLNDuO12pzRAamkqzhNa3ouS9qIQKxXILtvYdWmLuDDqGd9gsOlKWh8lqY35zxqqBdGQMorMUj8KIDN8ygSQfgXSrsrguwswwXj5ebaiy+y4WWYeR5cvAbhtruBhImX8U8geJlayV2</vt:lpwstr>
  </property>
  <property fmtid="{D5CDD505-2E9C-101B-9397-08002B2CF9AE}" pid="76" name="x1ye=75">
    <vt:lpwstr>oHKoIj5TLLEuIN2xMUtcYi2Oc2xRYLF5Hn7+/unW0iEpo26r9bswUIAZsaEjxvQm3WofL6x1l+711HefnqDF9C+3AVwfsoBM48ysXxSIqONJSdVALH7GLrTqBzPk9UA/pI4+idkP+cEwgpJ+XJWGVqdyc80Bb2ayIIJrqPIRO2ei6Ld+iw2LSg2c69JPtZJbsB7U7OCdjiIqhude3f38DNxvCvWyvGQVURXK/5wyxcLazKZ5aM4+/GGZiXdhYbK</vt:lpwstr>
  </property>
  <property fmtid="{D5CDD505-2E9C-101B-9397-08002B2CF9AE}" pid="77" name="x1ye=76">
    <vt:lpwstr>RDXsATka6u0YgQJG3OJQkNfc4lpCaKUBdqPiqWfiolDBGaFTBwqgMiA7VeugF9cC7l2Wc9j14Oh6PJGLuQyU4440Z3xN4/m3BKty9jJlkfearJAC6l4SnVNx2ml4+1VGQkoSVNoP1qBeuCDIqwmjZ22MdRAJUHDzxj8AQE180EgMG586GAlm3DQpfldnHZbaeG8UBUW67b4Z70l8dlfBWEB6cCo0FZltb6rK7/fTsyVnM3Xqu3//AZYKtqnMSwA</vt:lpwstr>
  </property>
  <property fmtid="{D5CDD505-2E9C-101B-9397-08002B2CF9AE}" pid="78" name="x1ye=77">
    <vt:lpwstr>A</vt:lpwstr>
  </property>
  <property fmtid="{D5CDD505-2E9C-101B-9397-08002B2CF9AE}" pid="79" name="x1ye=8">
    <vt:lpwstr>jjFCvuyayMiFEeUkb/VlFYhq/DsOpeqGFfB9SooNZCwev2sqmAJIKX96rEKhiRe3MEUh0P/dKygzI9Sf1M9r/QlJrbiKQB+wsUPAfuELo7UpiSbpfQU68mtuaabkSB+LMxgcX7V0vK2xPfVqvpqLhJewVx0zIt+Yk2Dct3H327heO42m11T+cxRk484GcD9Lz4QfNhiiEF+eE5s617/kgxBDOw7KuSEJKooaYb3LOyrk7NoWLwfVyWo1qWi/y8p</vt:lpwstr>
  </property>
  <property fmtid="{D5CDD505-2E9C-101B-9397-08002B2CF9AE}" pid="80" name="x1ye=9">
    <vt:lpwstr>KtFfqAftBe+eeovxbVVQcmCbX6ZvcWXDsRGc+MFk1eqJR3oSpSCNJgBWeu+m3Iv7p1a94/o7oTX5rzqIy526ye+l582xhY7WmhjKQq/JigS3vYSdnGLuhYoG/Mzrw6sbsORSm4hsZ9iWnv1ROLs9r7PgsVX9sWnuRLRCx8qs8kqRLDiNiT1QKoaOZWsc1hvdb/Tb4qRCUPyxd79Vbqd+kHRN+Lkb6nYEA0OBzcNgSeehZ5WR/KrLVsmy1HHt8AD</vt:lpwstr>
  </property>
</Properties>
</file>