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9B2C9" w14:textId="4157C75C" w:rsidR="007F313A" w:rsidRDefault="007F313A">
      <w:pPr>
        <w:spacing w:after="76" w:line="217" w:lineRule="auto"/>
        <w:ind w:left="4346" w:right="4358" w:firstLine="0"/>
        <w:rPr>
          <w:rFonts w:ascii="Constantia" w:eastAsia="Constantia" w:hAnsi="Constantia" w:cs="Constantia"/>
          <w:b/>
          <w:sz w:val="40"/>
        </w:rPr>
      </w:pPr>
    </w:p>
    <w:p w14:paraId="59A2264E" w14:textId="77777777" w:rsidR="0049114E" w:rsidRPr="00545AB2" w:rsidRDefault="0049114E" w:rsidP="0049114E">
      <w:pPr>
        <w:rPr>
          <w:b/>
          <w:bCs/>
          <w:sz w:val="44"/>
          <w:szCs w:val="44"/>
        </w:rPr>
      </w:pPr>
      <w:r>
        <w:rPr>
          <w:rFonts w:ascii="Constantia" w:eastAsia="Constantia" w:hAnsi="Constantia" w:cs="Constantia"/>
          <w:b/>
          <w:sz w:val="40"/>
        </w:rPr>
        <w:t xml:space="preserve">                         </w:t>
      </w:r>
      <w:r>
        <w:rPr>
          <w:b/>
          <w:bCs/>
          <w:sz w:val="44"/>
          <w:szCs w:val="44"/>
        </w:rPr>
        <w:t>Gita Bist</w:t>
      </w:r>
    </w:p>
    <w:p w14:paraId="548C8543" w14:textId="77777777" w:rsidR="007F313A" w:rsidRDefault="007F313A">
      <w:pPr>
        <w:spacing w:after="76" w:line="217" w:lineRule="auto"/>
        <w:ind w:left="4346" w:right="4358" w:firstLine="0"/>
        <w:rPr>
          <w:rFonts w:ascii="Constantia" w:eastAsia="Constantia" w:hAnsi="Constantia" w:cs="Constantia"/>
          <w:b/>
          <w:sz w:val="40"/>
        </w:rPr>
      </w:pPr>
    </w:p>
    <w:p w14:paraId="2DE136AE" w14:textId="77777777" w:rsidR="007F313A" w:rsidRDefault="007F313A">
      <w:pPr>
        <w:spacing w:after="76" w:line="217" w:lineRule="auto"/>
        <w:ind w:left="4346" w:right="4358" w:firstLine="0"/>
      </w:pPr>
    </w:p>
    <w:p w14:paraId="33FB74CC" w14:textId="77777777" w:rsidR="007F313A" w:rsidRDefault="00000000">
      <w:pPr>
        <w:spacing w:after="268" w:line="259" w:lineRule="auto"/>
        <w:ind w:left="1478" w:firstLine="0"/>
        <w:jc w:val="left"/>
        <w:rPr>
          <w:color w:val="595959"/>
          <w:sz w:val="18"/>
        </w:rPr>
      </w:pPr>
      <w:r>
        <w:rPr>
          <w:noProof/>
        </w:rPr>
        <w:drawing>
          <wp:inline distT="0" distB="0" distL="0" distR="0" wp14:anchorId="3A12B1BF" wp14:editId="7A39C865">
            <wp:extent cx="115044" cy="104140"/>
            <wp:effectExtent l="0" t="0" r="0" b="0"/>
            <wp:docPr id="1026" name="Pictur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 rot="-10799999" flipV="1">
                      <a:off x="0" y="0"/>
                      <a:ext cx="115044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/>
          <w:sz w:val="18"/>
        </w:rPr>
        <w:t xml:space="preserve">  geetabist049@gmail.com                       </w:t>
      </w:r>
      <w:r>
        <w:rPr>
          <w:noProof/>
        </w:rPr>
        <w:drawing>
          <wp:inline distT="0" distB="0" distL="0" distR="0" wp14:anchorId="15C9CCFF" wp14:editId="79CA0150">
            <wp:extent cx="112610" cy="112610"/>
            <wp:effectExtent l="0" t="0" r="0" b="0"/>
            <wp:docPr id="1028" name="Pictur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2610" cy="1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/>
          <w:sz w:val="18"/>
        </w:rPr>
        <w:t xml:space="preserve">  +44- 7403353276                   </w:t>
      </w:r>
      <w:r>
        <w:rPr>
          <w:noProof/>
        </w:rPr>
        <w:drawing>
          <wp:inline distT="0" distB="0" distL="0" distR="0" wp14:anchorId="55A1607C" wp14:editId="2AFF49CB">
            <wp:extent cx="111760" cy="111760"/>
            <wp:effectExtent l="0" t="0" r="0" b="0"/>
            <wp:docPr id="1029" name="Pictur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9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/>
          <w:sz w:val="18"/>
        </w:rPr>
        <w:t xml:space="preserve">  Throne Road; Doncaster; UK</w:t>
      </w:r>
    </w:p>
    <w:p w14:paraId="50BC89CE" w14:textId="4900E82B" w:rsidR="007F313A" w:rsidRDefault="00000000">
      <w:pPr>
        <w:spacing w:after="268" w:line="259" w:lineRule="auto"/>
        <w:ind w:left="1478" w:firstLine="0"/>
        <w:jc w:val="left"/>
      </w:pPr>
      <w:r>
        <w:t xml:space="preserve">Date of birth: 23/02/2002                                            Gender: female                 Marital </w:t>
      </w:r>
      <w:proofErr w:type="gramStart"/>
      <w:r>
        <w:t>status :</w:t>
      </w:r>
      <w:proofErr w:type="gramEnd"/>
      <w:r>
        <w:t xml:space="preserve"> married</w:t>
      </w:r>
    </w:p>
    <w:p w14:paraId="6BFF798D" w14:textId="77777777" w:rsidR="007F313A" w:rsidRDefault="00000000">
      <w:pPr>
        <w:spacing w:after="0" w:line="259" w:lineRule="auto"/>
        <w:ind w:left="-5"/>
        <w:jc w:val="left"/>
      </w:pPr>
      <w:r>
        <w:rPr>
          <w:rFonts w:ascii="Cambria" w:eastAsia="Cambria" w:hAnsi="Cambria" w:cs="Cambria"/>
          <w:b/>
          <w:sz w:val="24"/>
        </w:rPr>
        <w:t xml:space="preserve">Profile: </w:t>
      </w:r>
    </w:p>
    <w:p w14:paraId="42E70EA2" w14:textId="77777777" w:rsidR="007F313A" w:rsidRDefault="00000000">
      <w:pPr>
        <w:spacing w:after="338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BEB4EF" wp14:editId="152FF38B">
                <wp:extent cx="6896989" cy="12192"/>
                <wp:effectExtent l="0" t="0" r="0" b="0"/>
                <wp:docPr id="1030" name="Group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989" cy="12192"/>
                          <a:chOff x="0" y="0"/>
                          <a:chExt cx="6896989" cy="12192"/>
                        </a:xfrm>
                      </wpg:grpSpPr>
                      <wps:wsp>
                        <wps:cNvPr id="1231157645" name="Freeform: Shape 1231157645"/>
                        <wps:cNvSpPr/>
                        <wps:spPr>
                          <a:xfrm>
                            <a:off x="0" y="0"/>
                            <a:ext cx="68969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989" h="12192">
                                <a:moveTo>
                                  <a:pt x="0" y="0"/>
                                </a:moveTo>
                                <a:lnTo>
                                  <a:pt x="6896989" y="0"/>
                                </a:lnTo>
                                <a:lnTo>
                                  <a:pt x="68969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0" filled="f" stroked="f" style="margin-left:0.0pt;margin-top:0.0pt;width:543.07pt;height:0.96pt;mso-wrap-distance-left:0.0pt;mso-wrap-distance-right:0.0pt;visibility:visible;" coordsize="6896989,12192">
                <v:shape id="1031" coordsize="6896989,12192" path="m0,0l6896989,0l6896989,12192l0,12192l0,0e" fillcolor="#4f81bd" stroked="t" style="position:absolute;left:0;top:0;width:6896989;height:12192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96989,12192"/>
                </v:shape>
                <w10:anchorlock/>
                <v:fill rotate="true"/>
              </v:group>
            </w:pict>
          </mc:Fallback>
        </mc:AlternateContent>
      </w:r>
    </w:p>
    <w:p w14:paraId="352932CC" w14:textId="77777777" w:rsidR="007F313A" w:rsidRDefault="00000000">
      <w:pPr>
        <w:spacing w:after="242"/>
        <w:ind w:left="715"/>
      </w:pPr>
      <w:r>
        <w:t xml:space="preserve">Highly capable high school graduates with strong academic and analytical abilities. As a dedicated student of business management, I have acquired a comprehensive understanding of key concepts and practical skills essential for success in today's dynamic business environment. Through rigorous coursework and hands-on projects, I have honed my analytical abilities, strategic thinking, and leadership qualities. With a passion for innovation and a commitment to continuous learning, I am poised to contribute effectively to any organization seeking a proactive and results-driven professional. Motivated student committed to furthering academic and research endeavors in college. </w:t>
      </w:r>
    </w:p>
    <w:p w14:paraId="088E7CB4" w14:textId="77777777" w:rsidR="007F313A" w:rsidRDefault="00000000">
      <w:pPr>
        <w:spacing w:after="0" w:line="259" w:lineRule="auto"/>
        <w:ind w:left="-5"/>
        <w:jc w:val="left"/>
      </w:pPr>
      <w:r>
        <w:rPr>
          <w:rFonts w:ascii="Cambria" w:eastAsia="Cambria" w:hAnsi="Cambria" w:cs="Cambria"/>
          <w:b/>
          <w:sz w:val="24"/>
        </w:rPr>
        <w:t xml:space="preserve">Education: </w:t>
      </w:r>
    </w:p>
    <w:p w14:paraId="5D52A888" w14:textId="77777777" w:rsidR="007F313A" w:rsidRDefault="00000000">
      <w:pPr>
        <w:spacing w:after="348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9ED03E" wp14:editId="46A7D5EE">
                <wp:extent cx="6896989" cy="12192"/>
                <wp:effectExtent l="0" t="0" r="0" b="0"/>
                <wp:docPr id="1033" name="Group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989" cy="12192"/>
                          <a:chOff x="0" y="0"/>
                          <a:chExt cx="6896989" cy="12192"/>
                        </a:xfrm>
                      </wpg:grpSpPr>
                      <wps:wsp>
                        <wps:cNvPr id="1619153635" name="Freeform: Shape 1619153635"/>
                        <wps:cNvSpPr/>
                        <wps:spPr>
                          <a:xfrm>
                            <a:off x="0" y="0"/>
                            <a:ext cx="68969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989" h="12192">
                                <a:moveTo>
                                  <a:pt x="0" y="0"/>
                                </a:moveTo>
                                <a:lnTo>
                                  <a:pt x="6896989" y="0"/>
                                </a:lnTo>
                                <a:lnTo>
                                  <a:pt x="68969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3" filled="f" stroked="f" style="margin-left:0.0pt;margin-top:0.0pt;width:543.07pt;height:0.96pt;mso-wrap-distance-left:0.0pt;mso-wrap-distance-right:0.0pt;visibility:visible;" coordsize="6896989,12192">
                <v:shape id="1034" coordsize="6896989,12192" path="m0,0l6896989,0l6896989,12192l0,12192l0,0e" fillcolor="#4f81bd" stroked="t" style="position:absolute;left:0;top:0;width:6896989;height:12192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96989,12192"/>
                </v:shape>
                <w10:anchorlock/>
                <v:fill rotate="true"/>
              </v:group>
            </w:pict>
          </mc:Fallback>
        </mc:AlternateContent>
      </w:r>
    </w:p>
    <w:p w14:paraId="608328EC" w14:textId="77777777" w:rsidR="007F313A" w:rsidRDefault="00000000">
      <w:pPr>
        <w:pStyle w:val="Heading1"/>
        <w:ind w:left="715"/>
      </w:pPr>
      <w:r>
        <w:t xml:space="preserve">Secondary School (SEE, BLE) </w:t>
      </w:r>
    </w:p>
    <w:p w14:paraId="22C5D441" w14:textId="77777777" w:rsidR="007F313A" w:rsidRDefault="00000000">
      <w:pPr>
        <w:tabs>
          <w:tab w:val="center" w:pos="2961"/>
          <w:tab w:val="center" w:pos="5762"/>
          <w:tab w:val="center" w:pos="6482"/>
          <w:tab w:val="center" w:pos="8234"/>
        </w:tabs>
        <w:ind w:left="0" w:firstLine="0"/>
        <w:jc w:val="left"/>
      </w:pPr>
      <w:r>
        <w:rPr>
          <w:sz w:val="22"/>
        </w:rPr>
        <w:tab/>
        <w:t xml:space="preserve">               </w:t>
      </w:r>
      <w:r>
        <w:t xml:space="preserve">Shree khaptad Vidhya Niketan secondary school (Godawari-5, Nepal) </w:t>
      </w:r>
      <w:r>
        <w:tab/>
        <w:t xml:space="preserve"> </w:t>
      </w:r>
      <w:r>
        <w:tab/>
        <w:t xml:space="preserve"> </w:t>
      </w:r>
      <w:r>
        <w:tab/>
        <w:t xml:space="preserve">(May 2013 - March 2017) </w:t>
      </w:r>
    </w:p>
    <w:p w14:paraId="1A6C9862" w14:textId="77777777" w:rsidR="007F313A" w:rsidRDefault="00000000">
      <w:pPr>
        <w:ind w:left="715"/>
      </w:pPr>
      <w:r>
        <w:t xml:space="preserve">Completed 8th grade (Municipality Level) and 10th grade (National Level) exams. </w:t>
      </w:r>
    </w:p>
    <w:p w14:paraId="7345AB01" w14:textId="77777777" w:rsidR="00CB0596" w:rsidRDefault="00CB0596" w:rsidP="00CB0596">
      <w:pPr>
        <w:pStyle w:val="Heading1"/>
        <w:ind w:left="715"/>
      </w:pPr>
      <w:r>
        <w:t xml:space="preserve">High School Diploma (SLC) </w:t>
      </w:r>
    </w:p>
    <w:p w14:paraId="52BE2785" w14:textId="61F9D6B2" w:rsidR="00CB0596" w:rsidRDefault="00CB0596" w:rsidP="00CB0596">
      <w:pPr>
        <w:ind w:left="715" w:right="1113"/>
      </w:pPr>
      <w:r>
        <w:t xml:space="preserve">Lotus EYE Secondary school (attariya-3, </w:t>
      </w:r>
      <w:r w:rsidR="00F900B2">
        <w:t xml:space="preserve">Nepal)  </w:t>
      </w:r>
      <w:r>
        <w:t xml:space="preserve">           (Sept. 2018 – Sept. 2022) GPA: 2.52/4 </w:t>
      </w:r>
    </w:p>
    <w:p w14:paraId="63FEF15B" w14:textId="77777777" w:rsidR="00CB0596" w:rsidRDefault="00CB0596" w:rsidP="00CB0596">
      <w:pPr>
        <w:ind w:left="715"/>
      </w:pPr>
      <w:r>
        <w:t xml:space="preserve">Completed NEB board exams (National Level) for grade 11 and 12. </w:t>
      </w:r>
    </w:p>
    <w:p w14:paraId="297DBD54" w14:textId="77777777" w:rsidR="00F900B2" w:rsidRDefault="00F900B2" w:rsidP="00CB0596">
      <w:pPr>
        <w:ind w:left="715"/>
      </w:pPr>
    </w:p>
    <w:p w14:paraId="0479A30B" w14:textId="77777777" w:rsidR="00F900B2" w:rsidRDefault="00F900B2" w:rsidP="00F900B2">
      <w:pPr>
        <w:ind w:left="715"/>
      </w:pPr>
      <w:r w:rsidRPr="00F900B2">
        <w:rPr>
          <w:b/>
          <w:bCs/>
          <w:sz w:val="24"/>
          <w:szCs w:val="24"/>
        </w:rPr>
        <w:t>Bachelor of Business Administration at Far Western University Nepal (BBA</w:t>
      </w:r>
      <w:r>
        <w:t>)</w:t>
      </w:r>
    </w:p>
    <w:p w14:paraId="49708442" w14:textId="4A978F14" w:rsidR="00F900B2" w:rsidRDefault="00F900B2" w:rsidP="00F900B2">
      <w:pPr>
        <w:ind w:left="715"/>
      </w:pPr>
      <w:r>
        <w:t xml:space="preserve">              Shree Durga Laxmi multiple </w:t>
      </w:r>
      <w:r>
        <w:t>campus (</w:t>
      </w:r>
      <w:proofErr w:type="spellStart"/>
      <w:r>
        <w:t>Godawari</w:t>
      </w:r>
      <w:proofErr w:type="spellEnd"/>
      <w:r>
        <w:t xml:space="preserve"> -3, Nepal)                                                  </w:t>
      </w:r>
    </w:p>
    <w:p w14:paraId="21E4D024" w14:textId="46C70A46" w:rsidR="00F900B2" w:rsidRDefault="00F900B2" w:rsidP="00F900B2">
      <w:pPr>
        <w:ind w:left="715"/>
      </w:pPr>
      <w:r>
        <w:t xml:space="preserve">                Completed the </w:t>
      </w:r>
      <w:r>
        <w:t>bachelor’s</w:t>
      </w:r>
      <w:r>
        <w:t xml:space="preserve"> degree in </w:t>
      </w:r>
      <w:r>
        <w:t>BBA.</w:t>
      </w:r>
    </w:p>
    <w:p w14:paraId="467E1A4F" w14:textId="77777777" w:rsidR="00CB0596" w:rsidRDefault="00CB0596" w:rsidP="00CB0596">
      <w:pPr>
        <w:spacing w:after="42" w:line="259" w:lineRule="auto"/>
        <w:ind w:left="720" w:firstLine="0"/>
        <w:jc w:val="left"/>
      </w:pPr>
    </w:p>
    <w:p w14:paraId="26E67C92" w14:textId="77777777" w:rsidR="00CB0596" w:rsidRDefault="00CB0596">
      <w:pPr>
        <w:ind w:left="715"/>
      </w:pPr>
    </w:p>
    <w:p w14:paraId="531EA81D" w14:textId="77777777" w:rsidR="007F313A" w:rsidRDefault="007F313A">
      <w:pPr>
        <w:ind w:left="715"/>
      </w:pPr>
    </w:p>
    <w:p w14:paraId="5E486645" w14:textId="77777777" w:rsidR="007F313A" w:rsidRDefault="007F313A">
      <w:pPr>
        <w:ind w:left="715"/>
        <w:rPr>
          <w:b/>
          <w:bCs/>
        </w:rPr>
      </w:pPr>
    </w:p>
    <w:p w14:paraId="1A88583C" w14:textId="77777777" w:rsidR="007F313A" w:rsidRDefault="00000000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Work Experience: </w:t>
      </w:r>
    </w:p>
    <w:p w14:paraId="4A26F420" w14:textId="77777777" w:rsidR="002B16E8" w:rsidRDefault="002B16E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5B628AE8" w14:textId="724A175C" w:rsidR="002B16E8" w:rsidRDefault="002B16E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1.GXO logistics and ASOS</w:t>
      </w:r>
    </w:p>
    <w:p w14:paraId="667E0720" w14:textId="25C650CF" w:rsidR="002B16E8" w:rsidRDefault="002B16E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DN33</w:t>
      </w:r>
      <w:r w:rsidR="007E0848">
        <w:rPr>
          <w:rFonts w:ascii="Cambria" w:eastAsia="Cambria" w:hAnsi="Cambria" w:cs="Cambria"/>
          <w:b/>
          <w:sz w:val="24"/>
        </w:rPr>
        <w:t>FB,</w:t>
      </w:r>
      <w:r>
        <w:rPr>
          <w:rFonts w:ascii="Cambria" w:eastAsia="Cambria" w:hAnsi="Cambria" w:cs="Cambria"/>
          <w:b/>
          <w:sz w:val="24"/>
        </w:rPr>
        <w:t xml:space="preserve"> Armthorpe, Doncaster UK</w:t>
      </w:r>
    </w:p>
    <w:p w14:paraId="3ACC931F" w14:textId="1B7D6102" w:rsidR="007E0848" w:rsidRDefault="007E084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 xml:space="preserve">SEP12 2024 TO TILL NOW </w:t>
      </w:r>
    </w:p>
    <w:p w14:paraId="64BBA474" w14:textId="77777777" w:rsidR="007E0848" w:rsidRDefault="007E084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70264185" w14:textId="66AAFBB5" w:rsidR="007E0848" w:rsidRDefault="007E084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Some responsibilities:</w:t>
      </w:r>
    </w:p>
    <w:p w14:paraId="17B5790B" w14:textId="77777777" w:rsidR="007E0848" w:rsidRDefault="007E0848" w:rsidP="007E0848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</w:pP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>Using</w:t>
      </w: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manual handling equipment (e.g., trolleys, pallet trucks) safely.</w:t>
      </w:r>
    </w:p>
    <w:p w14:paraId="19AE7236" w14:textId="32E85FF1" w:rsidR="007E0848" w:rsidRPr="007E0848" w:rsidRDefault="007E0848" w:rsidP="007E0848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</w:pP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Working</w:t>
      </w: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towards performance and productivity targets.</w:t>
      </w:r>
    </w:p>
    <w:p w14:paraId="54603491" w14:textId="27F16254" w:rsidR="007E0848" w:rsidRPr="007E0848" w:rsidRDefault="007E0848" w:rsidP="007E0848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</w:pP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Collaborating</w:t>
      </w: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with supervisors and team members to meet operational goals.</w:t>
      </w:r>
    </w:p>
    <w:p w14:paraId="09CD8C4D" w14:textId="69651BE7" w:rsidR="007E0848" w:rsidRPr="007E0848" w:rsidRDefault="007E0848" w:rsidP="007E0848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</w:pP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>Adapting</w:t>
      </w:r>
      <w:r w:rsidRPr="007E0848">
        <w:rPr>
          <w:rFonts w:ascii="Times New Roman" w:eastAsia="Times New Roman" w:hAnsi="Times New Roman" w:cs="Times New Roman"/>
          <w:color w:val="auto"/>
          <w:kern w:val="0"/>
          <w:szCs w:val="20"/>
          <w14:ligatures w14:val="none"/>
        </w:rPr>
        <w:t xml:space="preserve"> to different warehouse tasks as required (picking, packing, returns, stock moves).</w:t>
      </w:r>
    </w:p>
    <w:p w14:paraId="050D56CF" w14:textId="5F0A9CC2" w:rsidR="007E0848" w:rsidRDefault="007E0848">
      <w:pPr>
        <w:spacing w:after="0" w:line="259" w:lineRule="auto"/>
        <w:ind w:left="-5"/>
        <w:jc w:val="left"/>
      </w:pPr>
      <w:r>
        <w:t>Operated handheld scanners and warehouse management systems for stock control and order processing.</w:t>
      </w:r>
    </w:p>
    <w:p w14:paraId="0D3D91AF" w14:textId="77777777" w:rsidR="007E0848" w:rsidRDefault="007E084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06DCB44A" w14:textId="4756C2DA" w:rsidR="002B16E8" w:rsidRDefault="002B16E8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D64828E" w14:textId="77777777" w:rsidR="00C479DF" w:rsidRDefault="00C479DF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39BDFF44" w14:textId="77777777" w:rsidR="00C479DF" w:rsidRDefault="00C479DF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7BADB03D" w14:textId="77777777" w:rsidR="007F313A" w:rsidRDefault="007F313A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514F0813" w14:textId="77777777" w:rsidR="007F313A" w:rsidRDefault="007F313A">
      <w:pPr>
        <w:pStyle w:val="ListParagraph"/>
        <w:spacing w:after="0" w:line="259" w:lineRule="auto"/>
        <w:ind w:left="345" w:firstLine="0"/>
        <w:jc w:val="left"/>
        <w:rPr>
          <w:b/>
          <w:bCs/>
        </w:rPr>
      </w:pPr>
    </w:p>
    <w:p w14:paraId="5FF59ABD" w14:textId="3AA8DC74" w:rsidR="007F313A" w:rsidRDefault="00C479DF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eastAsia="Cambria" w:hAnsi="Cambria" w:cs="Cambria"/>
          <w:b/>
          <w:sz w:val="24"/>
        </w:rPr>
        <w:t>2</w:t>
      </w:r>
      <w:r w:rsidR="00000000">
        <w:rPr>
          <w:rFonts w:eastAsia="Cambria" w:hAnsi="Cambria" w:cs="Cambria"/>
          <w:b/>
          <w:sz w:val="24"/>
        </w:rPr>
        <w:t>.</w:t>
      </w:r>
      <w:r w:rsidR="00000000">
        <w:rPr>
          <w:rFonts w:ascii="Cambria" w:eastAsia="Cambria" w:hAnsi="Cambria" w:cs="Cambria"/>
          <w:b/>
          <w:sz w:val="24"/>
        </w:rPr>
        <w:t xml:space="preserve">Store assistance at </w:t>
      </w:r>
      <w:proofErr w:type="spellStart"/>
      <w:r w:rsidR="00000000">
        <w:rPr>
          <w:rFonts w:ascii="Cambria" w:eastAsia="Cambria" w:hAnsi="Cambria" w:cs="Cambria"/>
          <w:b/>
          <w:sz w:val="24"/>
        </w:rPr>
        <w:t>Bhatbhateni</w:t>
      </w:r>
      <w:proofErr w:type="spellEnd"/>
      <w:r w:rsidR="00000000">
        <w:rPr>
          <w:rFonts w:ascii="Cambria" w:eastAsia="Cambria" w:hAnsi="Cambria" w:cs="Cambria"/>
          <w:b/>
          <w:sz w:val="24"/>
        </w:rPr>
        <w:t xml:space="preserve"> supermarket </w:t>
      </w:r>
    </w:p>
    <w:p w14:paraId="6C3E3CB1" w14:textId="77777777" w:rsidR="007F313A" w:rsidRDefault="00000000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Dhangadhi 4 , kailali</w:t>
      </w:r>
    </w:p>
    <w:p w14:paraId="2AAB520E" w14:textId="77777777" w:rsidR="007F313A" w:rsidRDefault="00000000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January 2022 to February 2023</w:t>
      </w:r>
    </w:p>
    <w:p w14:paraId="0977B164" w14:textId="77777777" w:rsidR="007F313A" w:rsidRDefault="00000000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Some responsibilities:</w:t>
      </w:r>
    </w:p>
    <w:p w14:paraId="3326CDEA" w14:textId="7DDCD69E" w:rsidR="00C479DF" w:rsidRDefault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  </w:t>
      </w: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>Assisting customers with inquiries, product selection, and purchases.</w:t>
      </w:r>
    </w:p>
    <w:p w14:paraId="10C102C2" w14:textId="47FA9CD1" w:rsidR="00C479DF" w:rsidRDefault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 </w:t>
      </w:r>
      <w:r w:rsidRPr="00C479DF"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>Restocking shelves, arranging displays, and maintaining the overall appearance of the store.</w:t>
      </w:r>
    </w:p>
    <w:p w14:paraId="113AC3A6" w14:textId="77777777" w:rsidR="00C479DF" w:rsidRPr="00C479DF" w:rsidRDefault="00C479DF" w:rsidP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</w:t>
      </w:r>
      <w:r w:rsidRPr="00C479DF"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Processing transactions at the cash register or point-of-sale system accurately and efficiently. </w:t>
      </w:r>
    </w:p>
    <w:p w14:paraId="16707C04" w14:textId="215FAF47" w:rsidR="00C479DF" w:rsidRPr="00C479DF" w:rsidRDefault="00C479DF" w:rsidP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</w:t>
      </w:r>
      <w:r w:rsidRPr="00C479DF"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>Monitoring inventory levels and alerting management when stock is low, or items need to be reordered.</w:t>
      </w:r>
    </w:p>
    <w:p w14:paraId="74526E95" w14:textId="38D91918" w:rsidR="00C479DF" w:rsidRPr="00C479DF" w:rsidRDefault="00C479DF" w:rsidP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</w:t>
      </w:r>
      <w:r w:rsidRPr="00C479DF"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>Receiving and unpacking deliveries, checking for accuracy and quality of merchandise.</w:t>
      </w:r>
    </w:p>
    <w:p w14:paraId="3EA27DF3" w14:textId="516420C3" w:rsidR="00C479DF" w:rsidRDefault="00C479DF" w:rsidP="00C479DF">
      <w:pPr>
        <w:spacing w:after="0" w:line="259" w:lineRule="auto"/>
        <w:ind w:left="-5"/>
        <w:jc w:val="left"/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</w:t>
      </w:r>
      <w:r w:rsidRPr="00C479DF"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>Maintaining cleanliness and organization in the store, including sweeping, mopping, and dusting as needed.</w:t>
      </w:r>
    </w:p>
    <w:p w14:paraId="37F4476E" w14:textId="22E113AE" w:rsidR="00C479DF" w:rsidRDefault="00C479DF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rPr>
          <w:rFonts w:ascii="Segoe UI" w:eastAsia="Times New Roman" w:hAnsi="Segoe UI" w:cs="Segoe UI"/>
          <w:color w:val="0D0D0D"/>
          <w:kern w:val="0"/>
          <w:sz w:val="18"/>
          <w:szCs w:val="24"/>
          <w14:ligatures w14:val="none"/>
        </w:rPr>
        <w:t xml:space="preserve">    </w:t>
      </w:r>
    </w:p>
    <w:p w14:paraId="7944D0FF" w14:textId="4D66CB93" w:rsidR="007F313A" w:rsidRDefault="00C479DF">
      <w:pPr>
        <w:spacing w:line="259" w:lineRule="auto"/>
        <w:ind w:left="-5" w:firstLine="0"/>
        <w:jc w:val="left"/>
        <w:rPr>
          <w:rFonts w:ascii="Cambria" w:eastAsia="Cambria" w:hAnsi="Cambria" w:cs="Cambria"/>
          <w:b/>
          <w:sz w:val="24"/>
        </w:rPr>
      </w:pPr>
      <w:r>
        <w:rPr>
          <w:rFonts w:eastAsia="Cambria" w:hAnsi="Cambria" w:cs="Cambria"/>
          <w:b/>
          <w:bCs/>
          <w:sz w:val="24"/>
        </w:rPr>
        <w:t>3</w:t>
      </w:r>
      <w:r w:rsidR="00000000">
        <w:rPr>
          <w:rFonts w:eastAsia="Cambria" w:hAnsi="Cambria" w:cs="Cambria"/>
          <w:b/>
          <w:bCs/>
          <w:sz w:val="24"/>
        </w:rPr>
        <w:t>.Lo</w:t>
      </w:r>
      <w:r w:rsidR="00000000">
        <w:rPr>
          <w:rFonts w:ascii="Cambria" w:eastAsia="Cambria" w:hAnsi="Cambria" w:cs="Cambria"/>
          <w:b/>
          <w:bCs/>
          <w:sz w:val="24"/>
        </w:rPr>
        <w:t xml:space="preserve">wer secondary teacher at Shree M. priston academy </w:t>
      </w:r>
    </w:p>
    <w:p w14:paraId="6012B468" w14:textId="77777777" w:rsidR="007F313A" w:rsidRDefault="00000000">
      <w:pPr>
        <w:spacing w:line="259" w:lineRule="auto"/>
        <w:ind w:left="-5" w:firstLine="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 xml:space="preserve">     Godawari 10, Kailali, Nepal</w:t>
      </w:r>
    </w:p>
    <w:p w14:paraId="489FD7AB" w14:textId="77777777" w:rsidR="007F313A" w:rsidRDefault="00000000">
      <w:pPr>
        <w:spacing w:line="259" w:lineRule="auto"/>
        <w:ind w:left="-5" w:firstLine="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14th July 2020 to August 2021 </w:t>
      </w:r>
      <w:r>
        <w:rPr>
          <w:rFonts w:ascii="Cambria" w:eastAsia="Cambria" w:hAnsi="Cambria" w:cs="Cambria"/>
          <w:b/>
          <w:bCs/>
          <w:sz w:val="24"/>
        </w:rPr>
        <w:t xml:space="preserve"> </w:t>
      </w:r>
    </w:p>
    <w:p w14:paraId="37218573" w14:textId="77777777" w:rsidR="007F313A" w:rsidRDefault="00000000">
      <w:pPr>
        <w:spacing w:line="259" w:lineRule="auto"/>
        <w:ind w:left="-5" w:firstLine="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 xml:space="preserve">        Some responsibilities:</w:t>
      </w:r>
    </w:p>
    <w:p w14:paraId="1C096DD0" w14:textId="77777777" w:rsidR="007F313A" w:rsidRDefault="00000000">
      <w:pPr>
        <w:spacing w:line="259" w:lineRule="auto"/>
        <w:ind w:left="345" w:firstLine="0"/>
        <w:jc w:val="left"/>
        <w:rPr>
          <w:rFonts w:ascii="Cambria" w:eastAsia="Cambria" w:hAnsi="Cambria" w:cs="Cambria"/>
          <w:b/>
          <w:sz w:val="24"/>
        </w:rPr>
      </w:pPr>
      <w:r>
        <w:t>Planning and delivering lessons in accordance with the curriculum for subjects like mathematics, science, language arts, social studies, etc.</w:t>
      </w:r>
    </w:p>
    <w:p w14:paraId="30C680A8" w14:textId="77777777" w:rsidR="007F313A" w:rsidRDefault="00000000">
      <w:pPr>
        <w:spacing w:line="259" w:lineRule="auto"/>
        <w:ind w:left="345" w:firstLine="0"/>
        <w:jc w:val="left"/>
        <w:rPr>
          <w:rFonts w:ascii="Cambria" w:eastAsia="Cambria" w:hAnsi="Cambria" w:cs="Cambria"/>
          <w:b/>
          <w:sz w:val="24"/>
        </w:rPr>
      </w:pPr>
      <w:r>
        <w:t>Creating engaging and interactive learning experiences to facilitate student understanding and retention.</w:t>
      </w:r>
    </w:p>
    <w:p w14:paraId="4A427A6F" w14:textId="77777777" w:rsidR="007F313A" w:rsidRDefault="00000000">
      <w:pPr>
        <w:spacing w:line="259" w:lineRule="auto"/>
        <w:ind w:left="345" w:firstLine="0"/>
        <w:jc w:val="left"/>
        <w:rPr>
          <w:rFonts w:ascii="Cambria" w:eastAsia="Cambria" w:hAnsi="Cambria" w:cs="Cambria"/>
          <w:b/>
          <w:sz w:val="24"/>
        </w:rPr>
      </w:pPr>
      <w:r>
        <w:t>Assessing student progress through assignments, tests, and other evaluation methods.</w:t>
      </w:r>
    </w:p>
    <w:p w14:paraId="735FC026" w14:textId="77777777" w:rsidR="007F313A" w:rsidRDefault="00000000">
      <w:pPr>
        <w:spacing w:line="259" w:lineRule="auto"/>
        <w:ind w:left="345" w:firstLine="0"/>
        <w:jc w:val="left"/>
        <w:rPr>
          <w:rFonts w:ascii="Cambria" w:eastAsia="Cambria" w:hAnsi="Cambria" w:cs="Cambria"/>
          <w:b/>
          <w:sz w:val="24"/>
        </w:rPr>
      </w:pPr>
      <w:r>
        <w:t>Providing constructive feedback to students to help them improve academically.</w:t>
      </w:r>
    </w:p>
    <w:p w14:paraId="3B5B6B1D" w14:textId="77777777" w:rsidR="007F313A" w:rsidRDefault="00000000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  <w:r>
        <w:t>Maintaining a positive and inclusive classroom environment conducive to learning.</w:t>
      </w:r>
    </w:p>
    <w:p w14:paraId="3D29145F" w14:textId="77777777" w:rsidR="007F313A" w:rsidRDefault="007F313A">
      <w:pPr>
        <w:spacing w:after="0" w:line="259" w:lineRule="auto"/>
        <w:ind w:left="-5"/>
        <w:jc w:val="left"/>
        <w:rPr>
          <w:rFonts w:ascii="Cambria" w:eastAsia="Cambria" w:hAnsi="Cambria" w:cs="Cambria"/>
          <w:b/>
          <w:sz w:val="24"/>
        </w:rPr>
      </w:pPr>
    </w:p>
    <w:p w14:paraId="6BFF5C5F" w14:textId="77777777" w:rsidR="007F313A" w:rsidRDefault="00000000">
      <w:pPr>
        <w:spacing w:after="0" w:line="259" w:lineRule="auto"/>
        <w:ind w:left="-5"/>
        <w:jc w:val="left"/>
      </w:pPr>
      <w:r>
        <w:rPr>
          <w:rFonts w:ascii="Cambria" w:eastAsia="Cambria" w:hAnsi="Cambria" w:cs="Cambria"/>
          <w:b/>
          <w:sz w:val="24"/>
        </w:rPr>
        <w:t xml:space="preserve">Languages: </w:t>
      </w:r>
    </w:p>
    <w:tbl>
      <w:tblPr>
        <w:tblStyle w:val="TableGrid"/>
        <w:tblW w:w="10861" w:type="dxa"/>
        <w:tblInd w:w="-29" w:type="dxa"/>
        <w:tblCellMar>
          <w:top w:w="37" w:type="dxa"/>
          <w:bottom w:w="37" w:type="dxa"/>
          <w:right w:w="13" w:type="dxa"/>
        </w:tblCellMar>
        <w:tblLook w:val="04A0" w:firstRow="1" w:lastRow="0" w:firstColumn="1" w:lastColumn="0" w:noHBand="0" w:noVBand="1"/>
      </w:tblPr>
      <w:tblGrid>
        <w:gridCol w:w="2880"/>
        <w:gridCol w:w="2838"/>
        <w:gridCol w:w="860"/>
        <w:gridCol w:w="4283"/>
      </w:tblGrid>
      <w:tr w:rsidR="007F313A" w14:paraId="5BC1F671" w14:textId="77777777">
        <w:trPr>
          <w:trHeight w:val="1129"/>
        </w:trPr>
        <w:tc>
          <w:tcPr>
            <w:tcW w:w="291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14:paraId="3E879CE0" w14:textId="77777777" w:rsidR="007F313A" w:rsidRDefault="00000000">
            <w:pPr>
              <w:tabs>
                <w:tab w:val="center" w:pos="1037"/>
                <w:tab w:val="center" w:pos="2189"/>
              </w:tabs>
              <w:spacing w:after="22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ab/>
            </w:r>
            <w:r>
              <w:tab/>
              <w:t xml:space="preserve"> </w:t>
            </w:r>
          </w:p>
          <w:p w14:paraId="739A1AA8" w14:textId="77777777" w:rsidR="007F313A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Interests: </w:t>
            </w:r>
          </w:p>
        </w:tc>
        <w:tc>
          <w:tcPr>
            <w:tcW w:w="288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9FDA4B3" w14:textId="77777777" w:rsidR="007F313A" w:rsidRDefault="00000000">
            <w:pPr>
              <w:tabs>
                <w:tab w:val="center" w:pos="721"/>
                <w:tab w:val="center" w:pos="1441"/>
                <w:tab w:val="center" w:pos="2161"/>
              </w:tabs>
              <w:spacing w:after="0" w:line="259" w:lineRule="auto"/>
              <w:ind w:left="0" w:firstLine="0"/>
              <w:jc w:val="left"/>
            </w:pPr>
            <w:r>
              <w:t xml:space="preserve">English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2A46908" w14:textId="77777777" w:rsidR="007F31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Hindi </w:t>
            </w:r>
          </w:p>
        </w:tc>
        <w:tc>
          <w:tcPr>
            <w:tcW w:w="435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85E1114" w14:textId="77777777" w:rsidR="007F313A" w:rsidRDefault="00000000">
            <w:pPr>
              <w:tabs>
                <w:tab w:val="center" w:pos="721"/>
                <w:tab w:val="center" w:pos="1685"/>
                <w:tab w:val="center" w:pos="216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Nepali                             </w:t>
            </w:r>
            <w:r>
              <w:tab/>
              <w:t xml:space="preserve"> </w:t>
            </w:r>
          </w:p>
        </w:tc>
      </w:tr>
      <w:tr w:rsidR="007F313A" w14:paraId="3254D08E" w14:textId="77777777">
        <w:trPr>
          <w:trHeight w:val="590"/>
        </w:trPr>
        <w:tc>
          <w:tcPr>
            <w:tcW w:w="291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3B184683" w14:textId="77777777" w:rsidR="007F313A" w:rsidRDefault="00000000">
            <w:pPr>
              <w:tabs>
                <w:tab w:val="center" w:pos="1032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t xml:space="preserve">Accounting </w:t>
            </w:r>
            <w:r>
              <w:tab/>
              <w:t xml:space="preserve"> </w:t>
            </w:r>
          </w:p>
        </w:tc>
        <w:tc>
          <w:tcPr>
            <w:tcW w:w="2881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2D55D3ED" w14:textId="77777777" w:rsidR="007F313A" w:rsidRDefault="00000000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  <w:jc w:val="left"/>
            </w:pPr>
            <w:r>
              <w:t xml:space="preserve">Singing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50AFF7C0" w14:textId="77777777" w:rsidR="007F313A" w:rsidRDefault="00000000">
            <w:pPr>
              <w:spacing w:after="0" w:line="259" w:lineRule="auto"/>
              <w:ind w:left="0" w:firstLine="0"/>
            </w:pPr>
            <w:r>
              <w:t>Reading</w:t>
            </w:r>
          </w:p>
        </w:tc>
        <w:tc>
          <w:tcPr>
            <w:tcW w:w="435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09C053A0" w14:textId="77777777" w:rsidR="007F313A" w:rsidRDefault="00000000">
            <w:pPr>
              <w:tabs>
                <w:tab w:val="center" w:pos="721"/>
                <w:tab w:val="center" w:pos="1524"/>
                <w:tab w:val="center" w:pos="2161"/>
                <w:tab w:val="center" w:pos="2881"/>
              </w:tabs>
              <w:spacing w:after="0" w:line="259" w:lineRule="auto"/>
              <w:ind w:left="-19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Dancing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F313A" w14:paraId="5D1E3319" w14:textId="77777777">
        <w:trPr>
          <w:trHeight w:val="851"/>
        </w:trPr>
        <w:tc>
          <w:tcPr>
            <w:tcW w:w="2910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7AD1B099" w14:textId="77777777" w:rsidR="007F313A" w:rsidRDefault="00000000">
            <w:pPr>
              <w:tabs>
                <w:tab w:val="center" w:pos="878"/>
                <w:tab w:val="center" w:pos="1469"/>
                <w:tab w:val="center" w:pos="2189"/>
              </w:tabs>
              <w:spacing w:after="253" w:line="259" w:lineRule="auto"/>
              <w:ind w:left="0" w:firstLine="0"/>
              <w:jc w:val="left"/>
            </w:pPr>
            <w:r>
              <w:t xml:space="preserve">               Volunteering work </w:t>
            </w:r>
            <w:r>
              <w:tab/>
              <w:t xml:space="preserve">   </w:t>
            </w:r>
          </w:p>
          <w:p w14:paraId="5970D5B1" w14:textId="77777777" w:rsidR="007F313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Skills: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58C2C7BB" w14:textId="77777777" w:rsidR="007F313A" w:rsidRDefault="00000000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  <w:jc w:val="left"/>
            </w:pPr>
            <w:r>
              <w:t xml:space="preserve">Teamwork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4375485F" w14:textId="77777777" w:rsidR="007F31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leadership               </w:t>
            </w:r>
          </w:p>
          <w:p w14:paraId="05662C86" w14:textId="77777777" w:rsidR="007F313A" w:rsidRDefault="007F313A">
            <w:pPr>
              <w:spacing w:after="0" w:line="259" w:lineRule="auto"/>
              <w:ind w:left="0" w:firstLine="0"/>
              <w:jc w:val="left"/>
            </w:pPr>
          </w:p>
          <w:p w14:paraId="3BC6B326" w14:textId="77777777" w:rsidR="007F31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    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4F81BD"/>
              <w:right w:val="nil"/>
            </w:tcBorders>
            <w:vAlign w:val="bottom"/>
          </w:tcPr>
          <w:p w14:paraId="50D3818F" w14:textId="77777777" w:rsidR="007F313A" w:rsidRDefault="00000000">
            <w:pPr>
              <w:spacing w:after="0" w:line="259" w:lineRule="auto"/>
              <w:ind w:left="408" w:firstLine="0"/>
              <w:jc w:val="left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7F313A" w14:paraId="5D51D6BC" w14:textId="77777777">
        <w:trPr>
          <w:trHeight w:val="626"/>
        </w:trPr>
        <w:tc>
          <w:tcPr>
            <w:tcW w:w="291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6A9B325A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Communication</w:t>
            </w:r>
          </w:p>
          <w:p w14:paraId="5EE79297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Teamwork</w:t>
            </w:r>
          </w:p>
          <w:p w14:paraId="74EF9A45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Leadership</w:t>
            </w:r>
          </w:p>
          <w:p w14:paraId="26FE4D18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Problem-solving</w:t>
            </w:r>
          </w:p>
          <w:p w14:paraId="04E0474C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Adaptability</w:t>
            </w:r>
          </w:p>
          <w:p w14:paraId="2B1BDD37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Time Management</w:t>
            </w:r>
          </w:p>
          <w:p w14:paraId="67026011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Attention to Detail</w:t>
            </w:r>
          </w:p>
          <w:p w14:paraId="612C6B41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Technical Skills</w:t>
            </w:r>
          </w:p>
          <w:p w14:paraId="001B78DB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Critical Thinking</w:t>
            </w:r>
          </w:p>
          <w:p w14:paraId="38F80DAD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Customer Service</w:t>
            </w:r>
          </w:p>
          <w:p w14:paraId="1F316E75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Creativity</w:t>
            </w:r>
          </w:p>
          <w:p w14:paraId="466740BE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Organization</w:t>
            </w:r>
          </w:p>
          <w:p w14:paraId="022B8262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Emotional Intelligence</w:t>
            </w:r>
          </w:p>
          <w:p w14:paraId="5A359668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Multitasking</w:t>
            </w:r>
          </w:p>
          <w:p w14:paraId="54D80573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Continuous Learning</w:t>
            </w:r>
          </w:p>
          <w:p w14:paraId="7E55EC4F" w14:textId="77777777" w:rsidR="007F313A" w:rsidRDefault="00000000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  <w:r>
              <w:t>Programming</w:t>
            </w:r>
          </w:p>
          <w:p w14:paraId="4157833E" w14:textId="77777777" w:rsidR="007F313A" w:rsidRDefault="007F313A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</w:p>
          <w:p w14:paraId="5552B4C5" w14:textId="77777777" w:rsidR="007F313A" w:rsidRDefault="007F313A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</w:p>
          <w:p w14:paraId="60EDBBD6" w14:textId="77777777" w:rsidR="007F313A" w:rsidRDefault="007F313A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</w:p>
          <w:p w14:paraId="1B4BEB84" w14:textId="77777777" w:rsidR="007F313A" w:rsidRDefault="007F313A">
            <w:pPr>
              <w:tabs>
                <w:tab w:val="center" w:pos="1357"/>
                <w:tab w:val="center" w:pos="2189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2881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4A96FA93" w14:textId="77777777" w:rsidR="007F313A" w:rsidRDefault="007F313A">
            <w:pPr>
              <w:tabs>
                <w:tab w:val="center" w:pos="992"/>
                <w:tab w:val="center" w:pos="2161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1D17A828" w14:textId="77777777" w:rsidR="007F313A" w:rsidRDefault="007F31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50" w:type="dxa"/>
            <w:tcBorders>
              <w:top w:val="single" w:sz="8" w:space="0" w:color="4F81BD"/>
              <w:left w:val="nil"/>
              <w:bottom w:val="nil"/>
              <w:right w:val="nil"/>
            </w:tcBorders>
            <w:vAlign w:val="bottom"/>
          </w:tcPr>
          <w:p w14:paraId="2F9AB656" w14:textId="77777777" w:rsidR="007F313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           </w:t>
            </w:r>
          </w:p>
        </w:tc>
      </w:tr>
      <w:tr w:rsidR="007F313A" w14:paraId="3527CAB1" w14:textId="77777777">
        <w:trPr>
          <w:trHeight w:val="877"/>
        </w:trPr>
        <w:tc>
          <w:tcPr>
            <w:tcW w:w="2910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27A7CDCE" w14:textId="77777777" w:rsidR="007F313A" w:rsidRDefault="007F313A">
            <w:pPr>
              <w:spacing w:after="232" w:line="259" w:lineRule="auto"/>
              <w:ind w:left="0" w:right="53" w:firstLine="0"/>
              <w:jc w:val="center"/>
            </w:pPr>
          </w:p>
          <w:p w14:paraId="6B8F13B4" w14:textId="77777777" w:rsidR="007F313A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Activities: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6AF3BF3F" w14:textId="77777777" w:rsidR="007F313A" w:rsidRDefault="00000000">
            <w:pPr>
              <w:tabs>
                <w:tab w:val="center" w:pos="1963"/>
              </w:tabs>
              <w:spacing w:after="0" w:line="259" w:lineRule="auto"/>
              <w:ind w:left="-19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23FCD298" w14:textId="77777777" w:rsidR="007F313A" w:rsidRDefault="007F313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297A7FD" w14:textId="77777777" w:rsidR="007F313A" w:rsidRDefault="00000000">
      <w:pPr>
        <w:tabs>
          <w:tab w:val="center" w:pos="4323"/>
        </w:tabs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Founder and Developer of Nepali Educate (</w:t>
      </w:r>
      <w:hyperlink r:id="rId7" w:history="1">
        <w:r>
          <w:rPr>
            <w:rStyle w:val="Hyperlink"/>
            <w:sz w:val="22"/>
          </w:rPr>
          <w:t>https://nepalieducate.blogspot.com</w:t>
        </w:r>
      </w:hyperlink>
      <w:r>
        <w:rPr>
          <w:sz w:val="22"/>
        </w:rPr>
        <w:t xml:space="preserve">). </w:t>
      </w:r>
    </w:p>
    <w:p w14:paraId="1F147DE3" w14:textId="77777777" w:rsidR="007F313A" w:rsidRDefault="007F313A">
      <w:pPr>
        <w:tabs>
          <w:tab w:val="center" w:pos="4323"/>
        </w:tabs>
        <w:spacing w:after="0" w:line="259" w:lineRule="auto"/>
        <w:ind w:left="0" w:firstLine="0"/>
        <w:jc w:val="left"/>
        <w:rPr>
          <w:sz w:val="22"/>
        </w:rPr>
      </w:pPr>
    </w:p>
    <w:p w14:paraId="702E334C" w14:textId="77777777" w:rsidR="007F313A" w:rsidRDefault="007F313A">
      <w:pPr>
        <w:tabs>
          <w:tab w:val="center" w:pos="4323"/>
        </w:tabs>
        <w:spacing w:after="0" w:line="259" w:lineRule="auto"/>
        <w:ind w:left="0" w:firstLine="0"/>
        <w:jc w:val="left"/>
        <w:rPr>
          <w:sz w:val="22"/>
        </w:rPr>
      </w:pPr>
    </w:p>
    <w:p w14:paraId="3772CF8A" w14:textId="77777777" w:rsidR="007F313A" w:rsidRDefault="00000000">
      <w:pPr>
        <w:tabs>
          <w:tab w:val="center" w:pos="4323"/>
        </w:tabs>
        <w:spacing w:after="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References:</w:t>
      </w:r>
    </w:p>
    <w:p w14:paraId="4A90AE62" w14:textId="77777777" w:rsidR="007F313A" w:rsidRDefault="00000000">
      <w:pPr>
        <w:tabs>
          <w:tab w:val="center" w:pos="4323"/>
        </w:tabs>
        <w:spacing w:after="0" w:line="259" w:lineRule="auto"/>
        <w:ind w:left="0" w:firstLine="0"/>
        <w:jc w:val="left"/>
        <w:rPr>
          <w:sz w:val="18"/>
          <w:szCs w:val="18"/>
        </w:rPr>
      </w:pPr>
      <w:r>
        <w:rPr>
          <w:b/>
          <w:bCs/>
          <w:sz w:val="24"/>
          <w:szCs w:val="24"/>
        </w:rPr>
        <w:t xml:space="preserve">   </w:t>
      </w:r>
      <w:r>
        <w:rPr>
          <w:sz w:val="18"/>
          <w:szCs w:val="18"/>
        </w:rPr>
        <w:t>Available upon request.</w:t>
      </w:r>
    </w:p>
    <w:p w14:paraId="2B7EC9DB" w14:textId="77777777" w:rsidR="007F313A" w:rsidRDefault="007F313A"/>
    <w:sectPr w:rsidR="007F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3A"/>
    <w:rsid w:val="002B16E8"/>
    <w:rsid w:val="00334414"/>
    <w:rsid w:val="00384E8D"/>
    <w:rsid w:val="0049114E"/>
    <w:rsid w:val="007E0848"/>
    <w:rsid w:val="007F313A"/>
    <w:rsid w:val="00C479DF"/>
    <w:rsid w:val="00CB0596"/>
    <w:rsid w:val="00F82A6B"/>
    <w:rsid w:val="00F9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01C7"/>
  <w15:docId w15:val="{8903AC72-4549-4CC0-A529-1733CA74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730" w:hanging="10"/>
      <w:jc w:val="both"/>
    </w:pPr>
    <w:rPr>
      <w:rFonts w:cs="Calibri"/>
      <w:color w:val="000000"/>
      <w:kern w:val="2"/>
      <w:sz w:val="20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730" w:hanging="10"/>
      <w:outlineLvl w:val="0"/>
    </w:pPr>
    <w:rPr>
      <w:rFonts w:cs="Calibri"/>
      <w:b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Calibri" w:hAnsi="Calibri" w:cs="Calibri"/>
      <w:b/>
      <w:color w:val="000000"/>
      <w:kern w:val="2"/>
      <w14:ligatures w14:val="standardContextual"/>
    </w:rPr>
  </w:style>
  <w:style w:type="table" w:customStyle="1" w:styleId="TableGrid">
    <w:name w:val="TableGrid"/>
    <w:pPr>
      <w:spacing w:after="0" w:line="240" w:lineRule="auto"/>
    </w:pPr>
    <w:rPr>
      <w:rFonts w:eastAsia="SimSu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71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56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7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3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2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9" w:color="auto"/>
                                                                        <w:bottom w:val="single" w:sz="2" w:space="5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2080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38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5749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4210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24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8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7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5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9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8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79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4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54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8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5" w:color="auto"/>
                                                                        <w:left w:val="single" w:sz="2" w:space="9" w:color="auto"/>
                                                                        <w:bottom w:val="single" w:sz="2" w:space="5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42599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palieducate.blogsp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Bist, Bivek</dc:creator>
  <cp:lastModifiedBy>Bist, Bivek</cp:lastModifiedBy>
  <cp:revision>2</cp:revision>
  <dcterms:created xsi:type="dcterms:W3CDTF">2025-05-19T15:46:00Z</dcterms:created>
  <dcterms:modified xsi:type="dcterms:W3CDTF">2025-05-19T15:46:00Z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64b7a05992f543a2b3db208868cf2fba</vt:lpwstr>
  </property>
</Properties>
</file>